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4B44" w14:textId="2D6C0F55" w:rsidR="001709C4" w:rsidRDefault="001709C4" w:rsidP="001709C4">
      <w:pPr>
        <w:jc w:val="center"/>
      </w:pPr>
    </w:p>
    <w:p w14:paraId="1BB75648" w14:textId="2717C338" w:rsidR="001709C4" w:rsidRDefault="001709C4" w:rsidP="001709C4">
      <w:pPr>
        <w:jc w:val="center"/>
      </w:pPr>
    </w:p>
    <w:p w14:paraId="203749E0" w14:textId="77777777" w:rsidR="001709C4" w:rsidRDefault="001709C4" w:rsidP="001709C4"/>
    <w:p w14:paraId="7281B64C" w14:textId="77777777" w:rsidR="001709C4" w:rsidRDefault="001709C4" w:rsidP="001709C4"/>
    <w:p w14:paraId="7B6F8CC8" w14:textId="0B71E8D7" w:rsidR="001709C4" w:rsidRDefault="001709C4" w:rsidP="001709C4">
      <w:pPr>
        <w:jc w:val="center"/>
      </w:pPr>
    </w:p>
    <w:tbl>
      <w:tblPr>
        <w:tblStyle w:val="TableGrid"/>
        <w:tblW w:w="14670" w:type="dxa"/>
        <w:tblInd w:w="-72" w:type="dxa"/>
        <w:tblLook w:val="04A0" w:firstRow="1" w:lastRow="0" w:firstColumn="1" w:lastColumn="0" w:noHBand="0" w:noVBand="1"/>
      </w:tblPr>
      <w:tblGrid>
        <w:gridCol w:w="3600"/>
        <w:gridCol w:w="2894"/>
        <w:gridCol w:w="3165"/>
        <w:gridCol w:w="5011"/>
      </w:tblGrid>
      <w:tr w:rsidR="001709C4" w14:paraId="4A460D3E" w14:textId="77777777" w:rsidTr="001709C4">
        <w:trPr>
          <w:trHeight w:val="535"/>
        </w:trPr>
        <w:tc>
          <w:tcPr>
            <w:tcW w:w="3600" w:type="dxa"/>
            <w:shd w:val="clear" w:color="auto" w:fill="D9D9D9" w:themeFill="background1" w:themeFillShade="D9"/>
          </w:tcPr>
          <w:p w14:paraId="0178C115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Program Name and Site(s)</w:t>
            </w:r>
          </w:p>
        </w:tc>
        <w:tc>
          <w:tcPr>
            <w:tcW w:w="2894" w:type="dxa"/>
          </w:tcPr>
          <w:p w14:paraId="1093EFD0" w14:textId="77777777" w:rsidR="001709C4" w:rsidRDefault="001709C4" w:rsidP="002D0C21"/>
        </w:tc>
        <w:tc>
          <w:tcPr>
            <w:tcW w:w="3165" w:type="dxa"/>
            <w:shd w:val="clear" w:color="auto" w:fill="D9D9D9" w:themeFill="background1" w:themeFillShade="D9"/>
          </w:tcPr>
          <w:p w14:paraId="1663C659" w14:textId="77777777" w:rsidR="001709C4" w:rsidRPr="00A86640" w:rsidRDefault="001709C4" w:rsidP="002D0C21">
            <w:pPr>
              <w:rPr>
                <w:b/>
                <w:bCs/>
              </w:rPr>
            </w:pPr>
            <w:r w:rsidRPr="3CF503D9">
              <w:rPr>
                <w:b/>
                <w:bCs/>
              </w:rPr>
              <w:t>Date of Monitoring</w:t>
            </w:r>
          </w:p>
        </w:tc>
        <w:tc>
          <w:tcPr>
            <w:tcW w:w="5011" w:type="dxa"/>
          </w:tcPr>
          <w:p w14:paraId="0CBD03C3" w14:textId="77777777" w:rsidR="001709C4" w:rsidRDefault="001709C4" w:rsidP="002D0C21"/>
        </w:tc>
      </w:tr>
      <w:tr w:rsidR="001709C4" w14:paraId="73CDFFEC" w14:textId="77777777" w:rsidTr="001709C4">
        <w:trPr>
          <w:trHeight w:val="527"/>
        </w:trPr>
        <w:tc>
          <w:tcPr>
            <w:tcW w:w="3600" w:type="dxa"/>
            <w:shd w:val="clear" w:color="auto" w:fill="D9D9D9" w:themeFill="background1" w:themeFillShade="D9"/>
          </w:tcPr>
          <w:p w14:paraId="7C76EAF5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Program Contact Information</w:t>
            </w:r>
          </w:p>
        </w:tc>
        <w:tc>
          <w:tcPr>
            <w:tcW w:w="2894" w:type="dxa"/>
          </w:tcPr>
          <w:p w14:paraId="7920C305" w14:textId="77777777" w:rsidR="001709C4" w:rsidRDefault="001709C4" w:rsidP="002D0C21"/>
        </w:tc>
        <w:tc>
          <w:tcPr>
            <w:tcW w:w="3165" w:type="dxa"/>
            <w:shd w:val="clear" w:color="auto" w:fill="D9D9D9" w:themeFill="background1" w:themeFillShade="D9"/>
          </w:tcPr>
          <w:p w14:paraId="78E68721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PreK Specialist</w:t>
            </w:r>
          </w:p>
        </w:tc>
        <w:tc>
          <w:tcPr>
            <w:tcW w:w="5011" w:type="dxa"/>
          </w:tcPr>
          <w:p w14:paraId="3EDB07FB" w14:textId="77777777" w:rsidR="001709C4" w:rsidRDefault="001709C4" w:rsidP="002D0C21"/>
        </w:tc>
      </w:tr>
      <w:tr w:rsidR="001709C4" w14:paraId="5E134B53" w14:textId="77777777" w:rsidTr="001709C4">
        <w:trPr>
          <w:trHeight w:val="267"/>
        </w:trPr>
        <w:tc>
          <w:tcPr>
            <w:tcW w:w="3600" w:type="dxa"/>
            <w:shd w:val="clear" w:color="auto" w:fill="D9D9D9" w:themeFill="background1" w:themeFillShade="D9"/>
          </w:tcPr>
          <w:p w14:paraId="40DFF579" w14:textId="54013A7B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Consultant</w:t>
            </w:r>
            <w:r>
              <w:rPr>
                <w:b/>
                <w:bCs/>
              </w:rPr>
              <w:t>/Coach</w:t>
            </w:r>
          </w:p>
        </w:tc>
        <w:tc>
          <w:tcPr>
            <w:tcW w:w="2894" w:type="dxa"/>
          </w:tcPr>
          <w:p w14:paraId="6AD8FCCB" w14:textId="77777777" w:rsidR="001709C4" w:rsidRDefault="001709C4" w:rsidP="002D0C21"/>
        </w:tc>
        <w:tc>
          <w:tcPr>
            <w:tcW w:w="3165" w:type="dxa"/>
            <w:shd w:val="clear" w:color="auto" w:fill="D9D9D9" w:themeFill="background1" w:themeFillShade="D9"/>
          </w:tcPr>
          <w:p w14:paraId="2166EFC9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 xml:space="preserve">Program Self-Assessment Completed by: </w:t>
            </w:r>
          </w:p>
        </w:tc>
        <w:tc>
          <w:tcPr>
            <w:tcW w:w="5011" w:type="dxa"/>
          </w:tcPr>
          <w:p w14:paraId="0509A533" w14:textId="77777777" w:rsidR="001709C4" w:rsidRDefault="001709C4" w:rsidP="002D0C21"/>
        </w:tc>
      </w:tr>
    </w:tbl>
    <w:p w14:paraId="253D9907" w14:textId="442CBB6C" w:rsidR="001709C4" w:rsidRDefault="001709C4" w:rsidP="001709C4"/>
    <w:tbl>
      <w:tblPr>
        <w:tblStyle w:val="TableGrid"/>
        <w:tblW w:w="14711" w:type="dxa"/>
        <w:tblInd w:w="-95" w:type="dxa"/>
        <w:tblLook w:val="04A0" w:firstRow="1" w:lastRow="0" w:firstColumn="1" w:lastColumn="0" w:noHBand="0" w:noVBand="1"/>
      </w:tblPr>
      <w:tblGrid>
        <w:gridCol w:w="1184"/>
        <w:gridCol w:w="1584"/>
        <w:gridCol w:w="2111"/>
        <w:gridCol w:w="1921"/>
        <w:gridCol w:w="2335"/>
        <w:gridCol w:w="2465"/>
        <w:gridCol w:w="3111"/>
      </w:tblGrid>
      <w:tr w:rsidR="001709C4" w14:paraId="515D59C9" w14:textId="77777777" w:rsidTr="005D2C39">
        <w:trPr>
          <w:trHeight w:val="553"/>
        </w:trPr>
        <w:tc>
          <w:tcPr>
            <w:tcW w:w="2768" w:type="dxa"/>
            <w:gridSpan w:val="2"/>
            <w:shd w:val="clear" w:color="auto" w:fill="FFE599" w:themeFill="accent4" w:themeFillTint="66"/>
          </w:tcPr>
          <w:p w14:paraId="47246E45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Program Type(s)</w:t>
            </w:r>
          </w:p>
        </w:tc>
        <w:tc>
          <w:tcPr>
            <w:tcW w:w="2111" w:type="dxa"/>
            <w:shd w:val="clear" w:color="auto" w:fill="FFE599" w:themeFill="accent4" w:themeFillTint="66"/>
          </w:tcPr>
          <w:p w14:paraId="5BA726E7" w14:textId="77777777" w:rsidR="001709C4" w:rsidRPr="001709C4" w:rsidRDefault="001709C4" w:rsidP="001709C4">
            <w:pPr>
              <w:jc w:val="center"/>
              <w:rPr>
                <w:b/>
                <w:bCs/>
                <w:sz w:val="24"/>
                <w:szCs w:val="24"/>
              </w:rPr>
            </w:pPr>
            <w:r w:rsidRPr="001709C4">
              <w:rPr>
                <w:b/>
                <w:bCs/>
                <w:sz w:val="24"/>
                <w:szCs w:val="24"/>
              </w:rPr>
              <w:t>Classrooms</w:t>
            </w:r>
          </w:p>
        </w:tc>
        <w:tc>
          <w:tcPr>
            <w:tcW w:w="1921" w:type="dxa"/>
            <w:shd w:val="clear" w:color="auto" w:fill="FFE599" w:themeFill="accent4" w:themeFillTint="66"/>
          </w:tcPr>
          <w:p w14:paraId="42E36108" w14:textId="69DD1A2F" w:rsidR="001709C4" w:rsidRPr="001709C4" w:rsidRDefault="001709C4" w:rsidP="001709C4">
            <w:pPr>
              <w:jc w:val="center"/>
              <w:rPr>
                <w:b/>
                <w:bCs/>
                <w:sz w:val="24"/>
                <w:szCs w:val="24"/>
              </w:rPr>
            </w:pPr>
            <w:r w:rsidRPr="001709C4">
              <w:rPr>
                <w:b/>
                <w:bCs/>
                <w:sz w:val="24"/>
                <w:szCs w:val="24"/>
              </w:rPr>
              <w:t>Funded Slots</w:t>
            </w:r>
          </w:p>
        </w:tc>
        <w:tc>
          <w:tcPr>
            <w:tcW w:w="2335" w:type="dxa"/>
            <w:shd w:val="clear" w:color="auto" w:fill="FFE599" w:themeFill="accent4" w:themeFillTint="66"/>
          </w:tcPr>
          <w:p w14:paraId="0CD439EF" w14:textId="6DFFF8D1" w:rsidR="001709C4" w:rsidRPr="001709C4" w:rsidRDefault="001709C4" w:rsidP="001709C4">
            <w:pPr>
              <w:jc w:val="center"/>
              <w:rPr>
                <w:b/>
                <w:bCs/>
                <w:sz w:val="24"/>
                <w:szCs w:val="24"/>
              </w:rPr>
            </w:pPr>
            <w:r w:rsidRPr="001709C4">
              <w:rPr>
                <w:b/>
                <w:bCs/>
                <w:sz w:val="24"/>
                <w:szCs w:val="24"/>
              </w:rPr>
              <w:t>Current Enrollment</w:t>
            </w:r>
          </w:p>
        </w:tc>
        <w:tc>
          <w:tcPr>
            <w:tcW w:w="2465" w:type="dxa"/>
            <w:shd w:val="clear" w:color="auto" w:fill="FFE599" w:themeFill="accent4" w:themeFillTint="66"/>
          </w:tcPr>
          <w:p w14:paraId="280E3E22" w14:textId="5E520D47" w:rsidR="001709C4" w:rsidRPr="001709C4" w:rsidRDefault="001709C4" w:rsidP="001709C4">
            <w:pPr>
              <w:jc w:val="center"/>
              <w:rPr>
                <w:b/>
                <w:bCs/>
                <w:sz w:val="24"/>
                <w:szCs w:val="24"/>
              </w:rPr>
            </w:pPr>
            <w:r w:rsidRPr="001709C4">
              <w:rPr>
                <w:b/>
                <w:bCs/>
                <w:sz w:val="24"/>
                <w:szCs w:val="24"/>
              </w:rPr>
              <w:t>Start &amp; End Dates</w:t>
            </w:r>
          </w:p>
        </w:tc>
        <w:tc>
          <w:tcPr>
            <w:tcW w:w="3111" w:type="dxa"/>
            <w:shd w:val="clear" w:color="auto" w:fill="FFE599" w:themeFill="accent4" w:themeFillTint="66"/>
          </w:tcPr>
          <w:p w14:paraId="45726A1B" w14:textId="77777777" w:rsidR="001709C4" w:rsidRPr="001709C4" w:rsidRDefault="001709C4" w:rsidP="001709C4">
            <w:pPr>
              <w:jc w:val="center"/>
              <w:rPr>
                <w:b/>
                <w:bCs/>
                <w:sz w:val="24"/>
                <w:szCs w:val="24"/>
              </w:rPr>
            </w:pPr>
            <w:r w:rsidRPr="001709C4">
              <w:rPr>
                <w:b/>
                <w:bCs/>
                <w:sz w:val="24"/>
                <w:szCs w:val="24"/>
              </w:rPr>
              <w:t>Session Days &amp; Times</w:t>
            </w:r>
          </w:p>
        </w:tc>
      </w:tr>
      <w:tr w:rsidR="001709C4" w14:paraId="0441F141" w14:textId="77777777" w:rsidTr="001709C4">
        <w:trPr>
          <w:trHeight w:val="268"/>
        </w:trPr>
        <w:tc>
          <w:tcPr>
            <w:tcW w:w="1184" w:type="dxa"/>
            <w:vMerge w:val="restart"/>
            <w:shd w:val="clear" w:color="auto" w:fill="D9D9D9" w:themeFill="background1" w:themeFillShade="D9"/>
          </w:tcPr>
          <w:p w14:paraId="054A54E8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Early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0FA7F671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Extended</w:t>
            </w:r>
          </w:p>
        </w:tc>
        <w:tc>
          <w:tcPr>
            <w:tcW w:w="2111" w:type="dxa"/>
          </w:tcPr>
          <w:p w14:paraId="39A5FC55" w14:textId="77777777" w:rsidR="001709C4" w:rsidRDefault="001709C4" w:rsidP="002D0C21"/>
        </w:tc>
        <w:tc>
          <w:tcPr>
            <w:tcW w:w="1921" w:type="dxa"/>
          </w:tcPr>
          <w:p w14:paraId="2FCE13F5" w14:textId="77777777" w:rsidR="001709C4" w:rsidRDefault="001709C4" w:rsidP="002D0C21"/>
        </w:tc>
        <w:tc>
          <w:tcPr>
            <w:tcW w:w="2335" w:type="dxa"/>
          </w:tcPr>
          <w:p w14:paraId="75C13F41" w14:textId="77777777" w:rsidR="001709C4" w:rsidRDefault="001709C4" w:rsidP="002D0C21"/>
        </w:tc>
        <w:tc>
          <w:tcPr>
            <w:tcW w:w="2465" w:type="dxa"/>
          </w:tcPr>
          <w:p w14:paraId="0FE077FF" w14:textId="44BF30D5" w:rsidR="001709C4" w:rsidRDefault="001709C4" w:rsidP="002D0C21"/>
        </w:tc>
        <w:tc>
          <w:tcPr>
            <w:tcW w:w="3111" w:type="dxa"/>
          </w:tcPr>
          <w:p w14:paraId="31682AE2" w14:textId="77777777" w:rsidR="001709C4" w:rsidRDefault="001709C4" w:rsidP="002D0C21"/>
        </w:tc>
      </w:tr>
      <w:tr w:rsidR="001709C4" w14:paraId="24846969" w14:textId="77777777" w:rsidTr="001709C4">
        <w:trPr>
          <w:trHeight w:val="276"/>
        </w:trPr>
        <w:tc>
          <w:tcPr>
            <w:tcW w:w="1184" w:type="dxa"/>
            <w:vMerge/>
          </w:tcPr>
          <w:p w14:paraId="70D0F339" w14:textId="77777777" w:rsidR="001709C4" w:rsidRPr="00A86640" w:rsidRDefault="001709C4" w:rsidP="002D0C21">
            <w:pPr>
              <w:rPr>
                <w:b/>
                <w:bCs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1B0FBCC8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Extended Plus</w:t>
            </w:r>
          </w:p>
        </w:tc>
        <w:tc>
          <w:tcPr>
            <w:tcW w:w="2111" w:type="dxa"/>
          </w:tcPr>
          <w:p w14:paraId="45CA0DDC" w14:textId="77777777" w:rsidR="001709C4" w:rsidRDefault="001709C4" w:rsidP="002D0C21"/>
        </w:tc>
        <w:tc>
          <w:tcPr>
            <w:tcW w:w="1921" w:type="dxa"/>
          </w:tcPr>
          <w:p w14:paraId="73829C84" w14:textId="77777777" w:rsidR="001709C4" w:rsidRDefault="001709C4" w:rsidP="002D0C21"/>
        </w:tc>
        <w:tc>
          <w:tcPr>
            <w:tcW w:w="2335" w:type="dxa"/>
          </w:tcPr>
          <w:p w14:paraId="74751B30" w14:textId="77777777" w:rsidR="001709C4" w:rsidRDefault="001709C4" w:rsidP="002D0C21"/>
        </w:tc>
        <w:tc>
          <w:tcPr>
            <w:tcW w:w="2465" w:type="dxa"/>
          </w:tcPr>
          <w:p w14:paraId="74BB6DDC" w14:textId="11A4A5B0" w:rsidR="001709C4" w:rsidRDefault="001709C4" w:rsidP="002D0C21"/>
        </w:tc>
        <w:tc>
          <w:tcPr>
            <w:tcW w:w="3111" w:type="dxa"/>
          </w:tcPr>
          <w:p w14:paraId="55727F24" w14:textId="77777777" w:rsidR="001709C4" w:rsidRDefault="001709C4" w:rsidP="002D0C21"/>
        </w:tc>
      </w:tr>
      <w:tr w:rsidR="001709C4" w14:paraId="0BE9B0E3" w14:textId="77777777" w:rsidTr="001709C4">
        <w:trPr>
          <w:trHeight w:val="276"/>
        </w:trPr>
        <w:tc>
          <w:tcPr>
            <w:tcW w:w="1184" w:type="dxa"/>
            <w:vMerge w:val="restart"/>
            <w:shd w:val="clear" w:color="auto" w:fill="D9D9D9" w:themeFill="background1" w:themeFillShade="D9"/>
          </w:tcPr>
          <w:p w14:paraId="06CCB91D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Mixed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6E64A73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Extended</w:t>
            </w:r>
          </w:p>
        </w:tc>
        <w:tc>
          <w:tcPr>
            <w:tcW w:w="2111" w:type="dxa"/>
          </w:tcPr>
          <w:p w14:paraId="7BC31177" w14:textId="77777777" w:rsidR="001709C4" w:rsidRDefault="001709C4" w:rsidP="002D0C21"/>
        </w:tc>
        <w:tc>
          <w:tcPr>
            <w:tcW w:w="1921" w:type="dxa"/>
          </w:tcPr>
          <w:p w14:paraId="0581ED75" w14:textId="77777777" w:rsidR="001709C4" w:rsidRDefault="001709C4" w:rsidP="002D0C21"/>
        </w:tc>
        <w:tc>
          <w:tcPr>
            <w:tcW w:w="2335" w:type="dxa"/>
          </w:tcPr>
          <w:p w14:paraId="7AAB0502" w14:textId="77777777" w:rsidR="001709C4" w:rsidRDefault="001709C4" w:rsidP="002D0C21"/>
        </w:tc>
        <w:tc>
          <w:tcPr>
            <w:tcW w:w="2465" w:type="dxa"/>
          </w:tcPr>
          <w:p w14:paraId="647F5248" w14:textId="4BA100DD" w:rsidR="001709C4" w:rsidRDefault="001709C4" w:rsidP="002D0C21"/>
        </w:tc>
        <w:tc>
          <w:tcPr>
            <w:tcW w:w="3111" w:type="dxa"/>
          </w:tcPr>
          <w:p w14:paraId="03847784" w14:textId="77777777" w:rsidR="001709C4" w:rsidRDefault="001709C4" w:rsidP="002D0C21"/>
        </w:tc>
      </w:tr>
      <w:tr w:rsidR="001709C4" w14:paraId="15E01A1F" w14:textId="77777777" w:rsidTr="001709C4">
        <w:trPr>
          <w:trHeight w:val="276"/>
        </w:trPr>
        <w:tc>
          <w:tcPr>
            <w:tcW w:w="1184" w:type="dxa"/>
            <w:vMerge/>
          </w:tcPr>
          <w:p w14:paraId="1F33B535" w14:textId="77777777" w:rsidR="001709C4" w:rsidRPr="00A86640" w:rsidRDefault="001709C4" w:rsidP="002D0C21">
            <w:pPr>
              <w:rPr>
                <w:b/>
                <w:bCs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1DBB6356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Extended Plus</w:t>
            </w:r>
          </w:p>
        </w:tc>
        <w:tc>
          <w:tcPr>
            <w:tcW w:w="2111" w:type="dxa"/>
          </w:tcPr>
          <w:p w14:paraId="38DE8CBF" w14:textId="77777777" w:rsidR="001709C4" w:rsidRDefault="001709C4" w:rsidP="002D0C21"/>
        </w:tc>
        <w:tc>
          <w:tcPr>
            <w:tcW w:w="1921" w:type="dxa"/>
          </w:tcPr>
          <w:p w14:paraId="4CCA3F32" w14:textId="77777777" w:rsidR="001709C4" w:rsidRDefault="001709C4" w:rsidP="002D0C21"/>
        </w:tc>
        <w:tc>
          <w:tcPr>
            <w:tcW w:w="2335" w:type="dxa"/>
          </w:tcPr>
          <w:p w14:paraId="36702358" w14:textId="77777777" w:rsidR="001709C4" w:rsidRDefault="001709C4" w:rsidP="002D0C21"/>
        </w:tc>
        <w:tc>
          <w:tcPr>
            <w:tcW w:w="2465" w:type="dxa"/>
          </w:tcPr>
          <w:p w14:paraId="05E749C5" w14:textId="0DEC1F0E" w:rsidR="001709C4" w:rsidRDefault="001709C4" w:rsidP="002D0C21"/>
        </w:tc>
        <w:tc>
          <w:tcPr>
            <w:tcW w:w="3111" w:type="dxa"/>
          </w:tcPr>
          <w:p w14:paraId="1505AD90" w14:textId="77777777" w:rsidR="001709C4" w:rsidRDefault="001709C4" w:rsidP="002D0C21"/>
        </w:tc>
      </w:tr>
      <w:tr w:rsidR="001709C4" w14:paraId="75FE15D1" w14:textId="77777777" w:rsidTr="001709C4">
        <w:trPr>
          <w:trHeight w:val="268"/>
        </w:trPr>
        <w:tc>
          <w:tcPr>
            <w:tcW w:w="1184" w:type="dxa"/>
            <w:vMerge w:val="restart"/>
            <w:shd w:val="clear" w:color="auto" w:fill="D9D9D9" w:themeFill="background1" w:themeFillShade="D9"/>
          </w:tcPr>
          <w:p w14:paraId="5156E290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Extended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0D3E9D36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Extended</w:t>
            </w:r>
          </w:p>
        </w:tc>
        <w:tc>
          <w:tcPr>
            <w:tcW w:w="2111" w:type="dxa"/>
          </w:tcPr>
          <w:p w14:paraId="3621CD80" w14:textId="77777777" w:rsidR="001709C4" w:rsidRDefault="001709C4" w:rsidP="002D0C21"/>
        </w:tc>
        <w:tc>
          <w:tcPr>
            <w:tcW w:w="1921" w:type="dxa"/>
          </w:tcPr>
          <w:p w14:paraId="49D579C5" w14:textId="77777777" w:rsidR="001709C4" w:rsidRDefault="001709C4" w:rsidP="002D0C21"/>
        </w:tc>
        <w:tc>
          <w:tcPr>
            <w:tcW w:w="2335" w:type="dxa"/>
          </w:tcPr>
          <w:p w14:paraId="745B4812" w14:textId="77777777" w:rsidR="001709C4" w:rsidRDefault="001709C4" w:rsidP="002D0C21"/>
        </w:tc>
        <w:tc>
          <w:tcPr>
            <w:tcW w:w="2465" w:type="dxa"/>
          </w:tcPr>
          <w:p w14:paraId="1DAD6557" w14:textId="0708B6D9" w:rsidR="001709C4" w:rsidRDefault="001709C4" w:rsidP="002D0C21"/>
        </w:tc>
        <w:tc>
          <w:tcPr>
            <w:tcW w:w="3111" w:type="dxa"/>
          </w:tcPr>
          <w:p w14:paraId="20158E3A" w14:textId="77777777" w:rsidR="001709C4" w:rsidRDefault="001709C4" w:rsidP="002D0C21"/>
        </w:tc>
      </w:tr>
      <w:tr w:rsidR="001709C4" w14:paraId="6BC5F531" w14:textId="77777777" w:rsidTr="001709C4">
        <w:trPr>
          <w:trHeight w:val="276"/>
        </w:trPr>
        <w:tc>
          <w:tcPr>
            <w:tcW w:w="1184" w:type="dxa"/>
            <w:vMerge/>
          </w:tcPr>
          <w:p w14:paraId="2F97EF75" w14:textId="77777777" w:rsidR="001709C4" w:rsidRPr="00A86640" w:rsidRDefault="001709C4" w:rsidP="002D0C21">
            <w:pPr>
              <w:rPr>
                <w:b/>
                <w:bCs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72CA3125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Extended Plus</w:t>
            </w:r>
          </w:p>
        </w:tc>
        <w:tc>
          <w:tcPr>
            <w:tcW w:w="2111" w:type="dxa"/>
          </w:tcPr>
          <w:p w14:paraId="51CC49E2" w14:textId="77777777" w:rsidR="001709C4" w:rsidRDefault="001709C4" w:rsidP="002D0C21"/>
        </w:tc>
        <w:tc>
          <w:tcPr>
            <w:tcW w:w="1921" w:type="dxa"/>
          </w:tcPr>
          <w:p w14:paraId="253B3D3E" w14:textId="77777777" w:rsidR="001709C4" w:rsidRDefault="001709C4" w:rsidP="002D0C21"/>
        </w:tc>
        <w:tc>
          <w:tcPr>
            <w:tcW w:w="2335" w:type="dxa"/>
          </w:tcPr>
          <w:p w14:paraId="37F20CAD" w14:textId="77777777" w:rsidR="001709C4" w:rsidRDefault="001709C4" w:rsidP="002D0C21"/>
        </w:tc>
        <w:tc>
          <w:tcPr>
            <w:tcW w:w="2465" w:type="dxa"/>
          </w:tcPr>
          <w:p w14:paraId="6CA93AB4" w14:textId="6CE8BEF1" w:rsidR="001709C4" w:rsidRDefault="001709C4" w:rsidP="002D0C21"/>
        </w:tc>
        <w:tc>
          <w:tcPr>
            <w:tcW w:w="3111" w:type="dxa"/>
          </w:tcPr>
          <w:p w14:paraId="333DFAA9" w14:textId="77777777" w:rsidR="001709C4" w:rsidRDefault="001709C4" w:rsidP="002D0C21"/>
        </w:tc>
      </w:tr>
      <w:tr w:rsidR="001709C4" w14:paraId="124B98C8" w14:textId="77777777" w:rsidTr="001709C4">
        <w:trPr>
          <w:trHeight w:val="276"/>
        </w:trPr>
        <w:tc>
          <w:tcPr>
            <w:tcW w:w="2768" w:type="dxa"/>
            <w:gridSpan w:val="2"/>
            <w:shd w:val="clear" w:color="auto" w:fill="D9D9D9" w:themeFill="background1" w:themeFillShade="D9"/>
          </w:tcPr>
          <w:p w14:paraId="245C43CD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Basic</w:t>
            </w:r>
          </w:p>
        </w:tc>
        <w:tc>
          <w:tcPr>
            <w:tcW w:w="2111" w:type="dxa"/>
          </w:tcPr>
          <w:p w14:paraId="02A1D1A3" w14:textId="77777777" w:rsidR="001709C4" w:rsidRDefault="001709C4" w:rsidP="002D0C21"/>
        </w:tc>
        <w:tc>
          <w:tcPr>
            <w:tcW w:w="1921" w:type="dxa"/>
          </w:tcPr>
          <w:p w14:paraId="14F41C9B" w14:textId="77777777" w:rsidR="001709C4" w:rsidRDefault="001709C4" w:rsidP="002D0C21"/>
        </w:tc>
        <w:tc>
          <w:tcPr>
            <w:tcW w:w="2335" w:type="dxa"/>
          </w:tcPr>
          <w:p w14:paraId="4CA295F4" w14:textId="77777777" w:rsidR="001709C4" w:rsidRDefault="001709C4" w:rsidP="002D0C21"/>
        </w:tc>
        <w:tc>
          <w:tcPr>
            <w:tcW w:w="2465" w:type="dxa"/>
          </w:tcPr>
          <w:p w14:paraId="73FA173C" w14:textId="5BDD1CB1" w:rsidR="001709C4" w:rsidRDefault="001709C4" w:rsidP="002D0C21"/>
        </w:tc>
        <w:tc>
          <w:tcPr>
            <w:tcW w:w="3111" w:type="dxa"/>
          </w:tcPr>
          <w:p w14:paraId="5C5A6117" w14:textId="77777777" w:rsidR="001709C4" w:rsidRDefault="001709C4" w:rsidP="002D0C21"/>
        </w:tc>
      </w:tr>
      <w:tr w:rsidR="001709C4" w14:paraId="47D63408" w14:textId="77777777" w:rsidTr="001709C4">
        <w:trPr>
          <w:trHeight w:val="177"/>
        </w:trPr>
        <w:tc>
          <w:tcPr>
            <w:tcW w:w="1184" w:type="dxa"/>
            <w:vMerge w:val="restart"/>
            <w:shd w:val="clear" w:color="auto" w:fill="D9D9D9" w:themeFill="background1" w:themeFillShade="D9"/>
          </w:tcPr>
          <w:p w14:paraId="7930F9EF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Head Start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6F13863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Dual</w:t>
            </w:r>
          </w:p>
        </w:tc>
        <w:tc>
          <w:tcPr>
            <w:tcW w:w="2111" w:type="dxa"/>
            <w:vMerge w:val="restart"/>
          </w:tcPr>
          <w:p w14:paraId="4F0D23D4" w14:textId="77777777" w:rsidR="001709C4" w:rsidRDefault="001709C4" w:rsidP="002D0C21"/>
        </w:tc>
        <w:tc>
          <w:tcPr>
            <w:tcW w:w="1921" w:type="dxa"/>
            <w:vMerge w:val="restart"/>
          </w:tcPr>
          <w:p w14:paraId="46244B24" w14:textId="77777777" w:rsidR="001709C4" w:rsidRDefault="001709C4" w:rsidP="002D0C21"/>
        </w:tc>
        <w:tc>
          <w:tcPr>
            <w:tcW w:w="2335" w:type="dxa"/>
          </w:tcPr>
          <w:p w14:paraId="33CF58D1" w14:textId="77777777" w:rsidR="001709C4" w:rsidRDefault="001709C4" w:rsidP="002D0C21"/>
        </w:tc>
        <w:tc>
          <w:tcPr>
            <w:tcW w:w="2465" w:type="dxa"/>
            <w:vMerge w:val="restart"/>
          </w:tcPr>
          <w:p w14:paraId="796376B9" w14:textId="145FA1D0" w:rsidR="001709C4" w:rsidRDefault="001709C4" w:rsidP="002D0C21"/>
        </w:tc>
        <w:tc>
          <w:tcPr>
            <w:tcW w:w="3111" w:type="dxa"/>
            <w:vMerge w:val="restart"/>
          </w:tcPr>
          <w:p w14:paraId="77CE7E75" w14:textId="77777777" w:rsidR="001709C4" w:rsidRDefault="001709C4" w:rsidP="002D0C21"/>
        </w:tc>
      </w:tr>
      <w:tr w:rsidR="001709C4" w14:paraId="5EDB5364" w14:textId="77777777" w:rsidTr="001709C4">
        <w:trPr>
          <w:trHeight w:val="176"/>
        </w:trPr>
        <w:tc>
          <w:tcPr>
            <w:tcW w:w="1184" w:type="dxa"/>
            <w:vMerge/>
          </w:tcPr>
          <w:p w14:paraId="7F96F58A" w14:textId="77777777" w:rsidR="001709C4" w:rsidRPr="00A86640" w:rsidRDefault="001709C4" w:rsidP="002D0C21">
            <w:pPr>
              <w:rPr>
                <w:b/>
                <w:bCs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5D5698C8" w14:textId="77777777" w:rsidR="001709C4" w:rsidRPr="00A86640" w:rsidRDefault="001709C4" w:rsidP="002D0C21">
            <w:pPr>
              <w:rPr>
                <w:b/>
                <w:bCs/>
              </w:rPr>
            </w:pPr>
            <w:r w:rsidRPr="00A86640">
              <w:rPr>
                <w:b/>
                <w:bCs/>
              </w:rPr>
              <w:t>Blended</w:t>
            </w:r>
          </w:p>
        </w:tc>
        <w:tc>
          <w:tcPr>
            <w:tcW w:w="2111" w:type="dxa"/>
            <w:vMerge/>
          </w:tcPr>
          <w:p w14:paraId="5E300EFD" w14:textId="77777777" w:rsidR="001709C4" w:rsidRDefault="001709C4" w:rsidP="002D0C21"/>
        </w:tc>
        <w:tc>
          <w:tcPr>
            <w:tcW w:w="1921" w:type="dxa"/>
            <w:vMerge/>
          </w:tcPr>
          <w:p w14:paraId="74BBF40C" w14:textId="77777777" w:rsidR="001709C4" w:rsidRDefault="001709C4" w:rsidP="002D0C21"/>
        </w:tc>
        <w:tc>
          <w:tcPr>
            <w:tcW w:w="2335" w:type="dxa"/>
          </w:tcPr>
          <w:p w14:paraId="7239696D" w14:textId="77777777" w:rsidR="001709C4" w:rsidRDefault="001709C4" w:rsidP="002D0C21"/>
        </w:tc>
        <w:tc>
          <w:tcPr>
            <w:tcW w:w="2465" w:type="dxa"/>
            <w:vMerge/>
          </w:tcPr>
          <w:p w14:paraId="698E5F07" w14:textId="348F22DE" w:rsidR="001709C4" w:rsidRDefault="001709C4" w:rsidP="002D0C21"/>
        </w:tc>
        <w:tc>
          <w:tcPr>
            <w:tcW w:w="3111" w:type="dxa"/>
            <w:vMerge/>
          </w:tcPr>
          <w:p w14:paraId="15E07453" w14:textId="77777777" w:rsidR="001709C4" w:rsidRDefault="001709C4" w:rsidP="002D0C21"/>
        </w:tc>
      </w:tr>
    </w:tbl>
    <w:p w14:paraId="0B8A68AD" w14:textId="77777777" w:rsidR="001709C4" w:rsidRDefault="001709C4" w:rsidP="001709C4">
      <w:pPr>
        <w:spacing w:before="44"/>
        <w:rPr>
          <w:b/>
          <w:bCs/>
          <w:color w:val="288E7B"/>
          <w:sz w:val="28"/>
          <w:szCs w:val="28"/>
        </w:rPr>
      </w:pPr>
    </w:p>
    <w:p w14:paraId="1F1B08DC" w14:textId="2224E671" w:rsidR="001709C4" w:rsidRPr="001709C4" w:rsidRDefault="001709C4" w:rsidP="001709C4">
      <w:pPr>
        <w:spacing w:before="44"/>
        <w:rPr>
          <w:b/>
          <w:bCs/>
          <w:sz w:val="36"/>
          <w:szCs w:val="36"/>
        </w:rPr>
      </w:pPr>
      <w:r w:rsidRPr="001709C4">
        <w:rPr>
          <w:b/>
          <w:bCs/>
          <w:color w:val="288E7B"/>
          <w:sz w:val="36"/>
          <w:szCs w:val="36"/>
        </w:rPr>
        <w:t>NM PreK Monitoring Tool:</w:t>
      </w:r>
    </w:p>
    <w:p w14:paraId="6B2F981E" w14:textId="3BA03251" w:rsidR="001709C4" w:rsidRPr="005F3776" w:rsidRDefault="001709C4" w:rsidP="001709C4">
      <w:pPr>
        <w:spacing w:before="186" w:line="259" w:lineRule="auto"/>
        <w:rPr>
          <w:b/>
          <w:bCs/>
          <w:sz w:val="28"/>
          <w:szCs w:val="28"/>
        </w:rPr>
      </w:pPr>
      <w:r w:rsidRPr="005F3776">
        <w:rPr>
          <w:b/>
          <w:bCs/>
          <w:sz w:val="28"/>
          <w:szCs w:val="28"/>
        </w:rPr>
        <w:t>This tool monitors and ensures NM PreK programs comply with the Essential Elements of Quality in the NM PreK Program Standards.</w:t>
      </w:r>
      <w:r w:rsidR="00C334E7">
        <w:rPr>
          <w:b/>
          <w:bCs/>
          <w:sz w:val="28"/>
          <w:szCs w:val="28"/>
        </w:rPr>
        <w:t xml:space="preserve"> </w:t>
      </w:r>
      <w:r w:rsidRPr="005F3776">
        <w:rPr>
          <w:b/>
          <w:bCs/>
          <w:i/>
          <w:iCs/>
          <w:color w:val="0070C0"/>
          <w:sz w:val="28"/>
          <w:szCs w:val="28"/>
        </w:rPr>
        <w:t xml:space="preserve">Exemplars are provided to give suggestions of possible supporting documentation to show compliance. Not all listed exemplars are expected to be provided. </w:t>
      </w:r>
      <w:r w:rsidRPr="005F3776">
        <w:rPr>
          <w:b/>
          <w:bCs/>
          <w:i/>
          <w:iCs/>
          <w:sz w:val="28"/>
          <w:szCs w:val="28"/>
        </w:rPr>
        <w:t>Programs must use their discretion regarding what documentation they wish to include to support compliance.</w:t>
      </w:r>
      <w:r w:rsidRPr="005F3776">
        <w:rPr>
          <w:b/>
          <w:bCs/>
          <w:sz w:val="28"/>
          <w:szCs w:val="28"/>
        </w:rPr>
        <w:t xml:space="preserve">  The tool is designed so that each program can showcase how they are meeting NM PreK standards.  </w:t>
      </w:r>
    </w:p>
    <w:p w14:paraId="1BEB9995" w14:textId="0BB7136A" w:rsidR="001709C4" w:rsidRDefault="0025401F" w:rsidP="001709C4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1038F04" wp14:editId="0D59B21A">
            <wp:simplePos x="0" y="0"/>
            <wp:positionH relativeFrom="margin">
              <wp:posOffset>7258756</wp:posOffset>
            </wp:positionH>
            <wp:positionV relativeFrom="paragraph">
              <wp:posOffset>10795</wp:posOffset>
            </wp:positionV>
            <wp:extent cx="1957353" cy="1101011"/>
            <wp:effectExtent l="0" t="0" r="5080" b="4445"/>
            <wp:wrapNone/>
            <wp:docPr id="1283780628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80628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353" cy="1101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9C4">
        <w:rPr>
          <w:b/>
          <w:sz w:val="24"/>
        </w:rPr>
        <w:br w:type="page"/>
      </w:r>
    </w:p>
    <w:p w14:paraId="386FA526" w14:textId="77777777" w:rsidR="001709C4" w:rsidRDefault="001709C4" w:rsidP="001709C4">
      <w:pPr>
        <w:tabs>
          <w:tab w:val="left" w:pos="939"/>
        </w:tabs>
        <w:spacing w:before="11"/>
        <w:ind w:left="479"/>
        <w:outlineLvl w:val="0"/>
        <w:rPr>
          <w:b/>
          <w:bCs/>
          <w:color w:val="22405F"/>
          <w:sz w:val="44"/>
          <w:szCs w:val="44"/>
        </w:rPr>
      </w:pPr>
    </w:p>
    <w:p w14:paraId="2E1F693D" w14:textId="383B3979" w:rsidR="001709C4" w:rsidRPr="001709C4" w:rsidRDefault="001709C4" w:rsidP="001709C4">
      <w:pPr>
        <w:tabs>
          <w:tab w:val="left" w:pos="10005"/>
        </w:tabs>
        <w:spacing w:before="11"/>
        <w:ind w:left="479"/>
        <w:outlineLvl w:val="0"/>
        <w:rPr>
          <w:color w:val="22405F"/>
          <w:sz w:val="44"/>
          <w:szCs w:val="44"/>
        </w:rPr>
      </w:pPr>
      <w:r>
        <w:rPr>
          <w:b/>
          <w:bCs/>
          <w:color w:val="22405F"/>
          <w:sz w:val="44"/>
          <w:szCs w:val="44"/>
        </w:rPr>
        <w:tab/>
      </w:r>
    </w:p>
    <w:p w14:paraId="0615191D" w14:textId="2B630E22" w:rsidR="001709C4" w:rsidRPr="00364ED8" w:rsidRDefault="00364ED8" w:rsidP="00364ED8">
      <w:pPr>
        <w:pStyle w:val="ListParagraph"/>
        <w:numPr>
          <w:ilvl w:val="0"/>
          <w:numId w:val="13"/>
        </w:numPr>
        <w:rPr>
          <w:b/>
          <w:bCs/>
          <w:color w:val="22405F"/>
          <w:sz w:val="40"/>
          <w:szCs w:val="40"/>
        </w:rPr>
      </w:pPr>
      <w:r>
        <w:rPr>
          <w:b/>
          <w:bCs/>
          <w:color w:val="22405F"/>
          <w:sz w:val="40"/>
          <w:szCs w:val="40"/>
        </w:rPr>
        <w:t xml:space="preserve"> </w:t>
      </w:r>
      <w:r w:rsidR="001709C4" w:rsidRPr="00AC16B0">
        <w:rPr>
          <w:b/>
          <w:bCs/>
          <w:color w:val="22405F"/>
          <w:sz w:val="40"/>
          <w:szCs w:val="40"/>
        </w:rPr>
        <w:t>Family and Community</w:t>
      </w:r>
      <w:r w:rsidR="001709C4" w:rsidRPr="00364ED8">
        <w:rPr>
          <w:b/>
          <w:bCs/>
          <w:color w:val="22405F"/>
          <w:sz w:val="40"/>
          <w:szCs w:val="40"/>
        </w:rPr>
        <w:t xml:space="preserve"> </w:t>
      </w:r>
      <w:r w:rsidR="001709C4" w:rsidRPr="00AC16B0">
        <w:rPr>
          <w:b/>
          <w:bCs/>
          <w:color w:val="22405F"/>
          <w:sz w:val="40"/>
          <w:szCs w:val="40"/>
        </w:rPr>
        <w:t>Engagement</w:t>
      </w:r>
    </w:p>
    <w:p w14:paraId="727119BD" w14:textId="77777777" w:rsidR="001709C4" w:rsidRDefault="001709C4" w:rsidP="001709C4">
      <w:pPr>
        <w:spacing w:before="18"/>
        <w:rPr>
          <w:b/>
          <w:bCs/>
          <w:color w:val="359B99"/>
          <w:sz w:val="24"/>
          <w:szCs w:val="24"/>
        </w:rPr>
      </w:pPr>
      <w:r w:rsidRPr="00AC16B0">
        <w:rPr>
          <w:b/>
          <w:bCs/>
          <w:color w:val="359B99"/>
          <w:sz w:val="24"/>
          <w:szCs w:val="24"/>
        </w:rPr>
        <w:t>PreK Programs must collaborate to support the establishment of a seamless continuum of quality early care and education programs in their respective communities.</w:t>
      </w:r>
    </w:p>
    <w:p w14:paraId="4F6A2EE2" w14:textId="77777777" w:rsidR="005D2C39" w:rsidRPr="00AC16B0" w:rsidRDefault="005D2C39" w:rsidP="001709C4">
      <w:pPr>
        <w:spacing w:before="18"/>
        <w:rPr>
          <w:b/>
          <w:bCs/>
          <w:color w:val="359B99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60"/>
        <w:tblW w:w="14515" w:type="dxa"/>
        <w:tblLook w:val="04A0" w:firstRow="1" w:lastRow="0" w:firstColumn="1" w:lastColumn="0" w:noHBand="0" w:noVBand="1"/>
      </w:tblPr>
      <w:tblGrid>
        <w:gridCol w:w="3483"/>
        <w:gridCol w:w="3467"/>
        <w:gridCol w:w="3500"/>
        <w:gridCol w:w="4065"/>
      </w:tblGrid>
      <w:tr w:rsidR="001709C4" w:rsidRPr="003D70C4" w14:paraId="0DBEB4F0" w14:textId="77777777" w:rsidTr="005117D5">
        <w:trPr>
          <w:trHeight w:val="260"/>
        </w:trPr>
        <w:tc>
          <w:tcPr>
            <w:tcW w:w="10450" w:type="dxa"/>
            <w:gridSpan w:val="3"/>
            <w:shd w:val="clear" w:color="auto" w:fill="FFE599" w:themeFill="accent4" w:themeFillTint="66"/>
          </w:tcPr>
          <w:p w14:paraId="77F56E4E" w14:textId="4F4953A0" w:rsidR="001709C4" w:rsidRPr="005C7539" w:rsidRDefault="001709C4" w:rsidP="002D0C21">
            <w:pPr>
              <w:jc w:val="center"/>
              <w:rPr>
                <w:b/>
                <w:bCs/>
              </w:rPr>
            </w:pPr>
            <w:r w:rsidRPr="005C7539">
              <w:rPr>
                <w:b/>
                <w:bCs/>
              </w:rPr>
              <w:t>1.A Family and Community Engagement</w:t>
            </w:r>
          </w:p>
        </w:tc>
        <w:tc>
          <w:tcPr>
            <w:tcW w:w="4065" w:type="dxa"/>
            <w:shd w:val="clear" w:color="auto" w:fill="FFE599" w:themeFill="accent4" w:themeFillTint="66"/>
          </w:tcPr>
          <w:p w14:paraId="1D958FEA" w14:textId="77777777" w:rsidR="001709C4" w:rsidRPr="005C7539" w:rsidRDefault="001709C4" w:rsidP="002D0C21">
            <w:pPr>
              <w:jc w:val="center"/>
              <w:rPr>
                <w:b/>
                <w:bCs/>
              </w:rPr>
            </w:pPr>
            <w:r w:rsidRPr="005C7539">
              <w:rPr>
                <w:b/>
                <w:bCs/>
              </w:rPr>
              <w:t>Program Notes and Support Needed</w:t>
            </w:r>
          </w:p>
        </w:tc>
      </w:tr>
      <w:tr w:rsidR="001709C4" w:rsidRPr="003D70C4" w14:paraId="114A1080" w14:textId="77777777" w:rsidTr="00C334E7">
        <w:trPr>
          <w:trHeight w:val="707"/>
        </w:trPr>
        <w:tc>
          <w:tcPr>
            <w:tcW w:w="3483" w:type="dxa"/>
            <w:shd w:val="clear" w:color="auto" w:fill="DEEAF6" w:themeFill="accent5" w:themeFillTint="33"/>
          </w:tcPr>
          <w:p w14:paraId="6830261D" w14:textId="161AC5CA" w:rsidR="001709C4" w:rsidRPr="00C334E7" w:rsidRDefault="001709C4" w:rsidP="005117D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4E7">
              <w:rPr>
                <w:b/>
                <w:bCs/>
                <w:sz w:val="24"/>
                <w:szCs w:val="24"/>
              </w:rPr>
              <w:t>PreK Standard</w:t>
            </w:r>
            <w:r w:rsidR="005117D5">
              <w:rPr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3467" w:type="dxa"/>
            <w:shd w:val="clear" w:color="auto" w:fill="DEEAF6" w:themeFill="accent5" w:themeFillTint="33"/>
          </w:tcPr>
          <w:p w14:paraId="71ED2260" w14:textId="77777777" w:rsidR="001709C4" w:rsidRDefault="001709C4" w:rsidP="005117D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4E7">
              <w:rPr>
                <w:b/>
                <w:bCs/>
                <w:sz w:val="24"/>
                <w:szCs w:val="24"/>
              </w:rPr>
              <w:t>Compliance Indicators</w:t>
            </w:r>
          </w:p>
          <w:p w14:paraId="1A3318F4" w14:textId="314CA63A" w:rsidR="005117D5" w:rsidRPr="00C334E7" w:rsidRDefault="005117D5" w:rsidP="005117D5">
            <w:pPr>
              <w:jc w:val="center"/>
              <w:rPr>
                <w:b/>
                <w:bCs/>
                <w:sz w:val="24"/>
                <w:szCs w:val="24"/>
              </w:rPr>
            </w:pPr>
            <w:r w:rsidRPr="005117D5">
              <w:rPr>
                <w:b/>
                <w:bCs/>
                <w:i/>
                <w:iCs/>
              </w:rPr>
              <w:t>(Program must demonstrate evidence of the following)</w:t>
            </w:r>
          </w:p>
        </w:tc>
        <w:tc>
          <w:tcPr>
            <w:tcW w:w="3500" w:type="dxa"/>
            <w:shd w:val="clear" w:color="auto" w:fill="DEEAF6" w:themeFill="accent5" w:themeFillTint="33"/>
          </w:tcPr>
          <w:p w14:paraId="67464A8B" w14:textId="77777777" w:rsidR="005F3776" w:rsidRPr="0080537D" w:rsidRDefault="005F3776" w:rsidP="00C334E7">
            <w:pPr>
              <w:spacing w:line="259" w:lineRule="auto"/>
              <w:contextualSpacing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Exemplars: </w:t>
            </w:r>
          </w:p>
          <w:p w14:paraId="0EA698A8" w14:textId="77777777" w:rsidR="005F3776" w:rsidRPr="005F3776" w:rsidRDefault="005F3776" w:rsidP="00C334E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  <w:r w:rsidRPr="005F3776">
              <w:rPr>
                <w:sz w:val="18"/>
                <w:szCs w:val="18"/>
              </w:rPr>
              <w:t xml:space="preserve">Suggestions </w:t>
            </w:r>
            <w:proofErr w:type="gramStart"/>
            <w:r w:rsidRPr="005F3776">
              <w:rPr>
                <w:sz w:val="18"/>
                <w:szCs w:val="18"/>
              </w:rPr>
              <w:t>of</w:t>
            </w:r>
            <w:proofErr w:type="gramEnd"/>
            <w:r w:rsidRPr="005F3776">
              <w:rPr>
                <w:sz w:val="18"/>
                <w:szCs w:val="18"/>
              </w:rPr>
              <w:t xml:space="preserve"> possible supporting documentation.</w:t>
            </w:r>
            <w:r>
              <w:rPr>
                <w:sz w:val="18"/>
                <w:szCs w:val="18"/>
              </w:rPr>
              <w:t xml:space="preserve"> </w:t>
            </w:r>
          </w:p>
          <w:p w14:paraId="2D2A03CA" w14:textId="77777777" w:rsidR="005F3776" w:rsidRPr="005F3776" w:rsidRDefault="005F3776" w:rsidP="00C334E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</w:p>
          <w:p w14:paraId="00FE6464" w14:textId="283B1690" w:rsidR="001709C4" w:rsidRPr="003D70C4" w:rsidRDefault="005F3776" w:rsidP="00C334E7">
            <w:pPr>
              <w:spacing w:line="259" w:lineRule="auto"/>
              <w:contextualSpacing/>
              <w:rPr>
                <w:b/>
                <w:bCs/>
                <w:sz w:val="18"/>
                <w:szCs w:val="18"/>
              </w:rPr>
            </w:pPr>
            <w:r w:rsidRPr="005F3776">
              <w:rPr>
                <w:b/>
                <w:bCs/>
                <w:sz w:val="18"/>
                <w:szCs w:val="18"/>
              </w:rPr>
              <w:t>Please note:</w:t>
            </w:r>
            <w:r w:rsidRPr="005F3776">
              <w:rPr>
                <w:sz w:val="18"/>
                <w:szCs w:val="18"/>
              </w:rPr>
              <w:t xml:space="preserve"> Not all listed exemplars are expected to be provided. Programs </w:t>
            </w:r>
            <w:r>
              <w:rPr>
                <w:sz w:val="18"/>
                <w:szCs w:val="18"/>
              </w:rPr>
              <w:t>must</w:t>
            </w:r>
            <w:r w:rsidRPr="005F3776">
              <w:rPr>
                <w:sz w:val="18"/>
                <w:szCs w:val="18"/>
              </w:rPr>
              <w:t xml:space="preserve"> use their discretion </w:t>
            </w:r>
            <w:r>
              <w:rPr>
                <w:sz w:val="18"/>
                <w:szCs w:val="18"/>
              </w:rPr>
              <w:t>regarding</w:t>
            </w:r>
            <w:r w:rsidRPr="005F3776">
              <w:rPr>
                <w:sz w:val="18"/>
                <w:szCs w:val="18"/>
              </w:rPr>
              <w:t xml:space="preserve"> what documentation they wish to include to support compliance.</w:t>
            </w:r>
          </w:p>
        </w:tc>
        <w:tc>
          <w:tcPr>
            <w:tcW w:w="4065" w:type="dxa"/>
            <w:shd w:val="clear" w:color="auto" w:fill="DEEAF6" w:themeFill="accent5" w:themeFillTint="33"/>
          </w:tcPr>
          <w:p w14:paraId="3A5DFFFC" w14:textId="77777777" w:rsidR="001709C4" w:rsidRDefault="001709C4" w:rsidP="00C334E7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For Program Use: </w:t>
            </w:r>
          </w:p>
          <w:p w14:paraId="43322E1B" w14:textId="5EA32808" w:rsidR="001709C4" w:rsidRPr="00C334E7" w:rsidRDefault="001709C4" w:rsidP="00C334E7">
            <w:pPr>
              <w:spacing w:line="259" w:lineRule="auto"/>
              <w:rPr>
                <w:i/>
                <w:iCs/>
                <w:sz w:val="18"/>
                <w:szCs w:val="18"/>
              </w:rPr>
            </w:pPr>
            <w:r w:rsidRPr="00C334E7">
              <w:rPr>
                <w:i/>
                <w:iCs/>
                <w:sz w:val="18"/>
                <w:szCs w:val="18"/>
              </w:rPr>
              <w:t xml:space="preserve">Document how your program meets the Program Standard and </w:t>
            </w:r>
            <w:r w:rsidR="005F3776" w:rsidRPr="00C334E7">
              <w:rPr>
                <w:i/>
                <w:iCs/>
                <w:sz w:val="18"/>
                <w:szCs w:val="18"/>
              </w:rPr>
              <w:t xml:space="preserve">the </w:t>
            </w:r>
            <w:r w:rsidRPr="00C334E7">
              <w:rPr>
                <w:i/>
                <w:iCs/>
                <w:sz w:val="18"/>
                <w:szCs w:val="18"/>
              </w:rPr>
              <w:t xml:space="preserve">support needed to meet the Program Standard. </w:t>
            </w:r>
            <w:r w:rsidR="005F3776" w:rsidRPr="00C334E7">
              <w:rPr>
                <w:i/>
                <w:iCs/>
                <w:sz w:val="18"/>
                <w:szCs w:val="18"/>
              </w:rPr>
              <w:t xml:space="preserve"> </w:t>
            </w:r>
            <w:r w:rsidRPr="00C334E7">
              <w:rPr>
                <w:i/>
                <w:iCs/>
                <w:sz w:val="18"/>
                <w:szCs w:val="18"/>
              </w:rPr>
              <w:t xml:space="preserve">Prepare for a conversation with the NM PreK Specialist about how documentation meets NM PreK standards.  </w:t>
            </w:r>
          </w:p>
          <w:p w14:paraId="771F92A7" w14:textId="77777777" w:rsidR="001709C4" w:rsidRDefault="001709C4" w:rsidP="00C334E7">
            <w:pPr>
              <w:spacing w:line="259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709C4" w:rsidRPr="003D70C4" w14:paraId="7B1D9A8F" w14:textId="77777777" w:rsidTr="002D0C21">
        <w:trPr>
          <w:trHeight w:val="1473"/>
        </w:trPr>
        <w:tc>
          <w:tcPr>
            <w:tcW w:w="3483" w:type="dxa"/>
            <w:shd w:val="clear" w:color="auto" w:fill="D9D9D9" w:themeFill="background1" w:themeFillShade="D9"/>
          </w:tcPr>
          <w:p w14:paraId="6167AD7A" w14:textId="77777777" w:rsidR="001709C4" w:rsidRPr="003D70C4" w:rsidRDefault="001709C4" w:rsidP="002D0C21">
            <w:pPr>
              <w:rPr>
                <w:b/>
                <w:bCs/>
                <w:sz w:val="18"/>
                <w:szCs w:val="18"/>
              </w:rPr>
            </w:pPr>
            <w:r w:rsidRPr="003D70C4">
              <w:rPr>
                <w:b/>
                <w:bCs/>
                <w:sz w:val="18"/>
                <w:szCs w:val="18"/>
              </w:rPr>
              <w:t>1.A Community Engagement: Collaboration</w:t>
            </w:r>
          </w:p>
        </w:tc>
        <w:tc>
          <w:tcPr>
            <w:tcW w:w="3467" w:type="dxa"/>
          </w:tcPr>
          <w:p w14:paraId="61771D40" w14:textId="63C5D411" w:rsidR="001709C4" w:rsidRPr="006B0577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6B0577">
              <w:rPr>
                <w:sz w:val="18"/>
                <w:szCs w:val="18"/>
              </w:rPr>
              <w:t>Quarterly</w:t>
            </w:r>
            <w:r>
              <w:rPr>
                <w:sz w:val="18"/>
                <w:szCs w:val="18"/>
              </w:rPr>
              <w:t xml:space="preserve"> Meetings</w:t>
            </w:r>
            <w:r w:rsidRPr="006B0577">
              <w:rPr>
                <w:sz w:val="18"/>
                <w:szCs w:val="18"/>
              </w:rPr>
              <w:t xml:space="preserve"> with Community Providers</w:t>
            </w:r>
          </w:p>
          <w:p w14:paraId="31AA0AB9" w14:textId="77777777" w:rsidR="001709C4" w:rsidRPr="006B0577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6B0577">
              <w:rPr>
                <w:sz w:val="18"/>
                <w:szCs w:val="18"/>
              </w:rPr>
              <w:t>Collaboration to prevent duplication of services.</w:t>
            </w:r>
          </w:p>
          <w:p w14:paraId="636A3951" w14:textId="77777777" w:rsidR="001709C4" w:rsidRPr="006B0577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6B0577">
              <w:rPr>
                <w:sz w:val="18"/>
                <w:szCs w:val="18"/>
              </w:rPr>
              <w:t>Share waiting lists with other PreK providers</w:t>
            </w:r>
          </w:p>
        </w:tc>
        <w:tc>
          <w:tcPr>
            <w:tcW w:w="3500" w:type="dxa"/>
          </w:tcPr>
          <w:p w14:paraId="7D25B7A8" w14:textId="3F222072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6822E5AC">
              <w:rPr>
                <w:sz w:val="18"/>
                <w:szCs w:val="18"/>
              </w:rPr>
              <w:t>Quarterly Community Meeting agendas or minutes</w:t>
            </w:r>
          </w:p>
          <w:p w14:paraId="2B03A311" w14:textId="1B43818B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3D70C4">
              <w:rPr>
                <w:sz w:val="18"/>
                <w:szCs w:val="18"/>
              </w:rPr>
              <w:t>Waiting list, Waiting list/enrollment policy</w:t>
            </w:r>
          </w:p>
          <w:p w14:paraId="4593808B" w14:textId="07CD79F5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6822E5AC">
              <w:rPr>
                <w:sz w:val="18"/>
                <w:szCs w:val="18"/>
              </w:rPr>
              <w:t>Memorandum of Understanding or other agreements with community partners</w:t>
            </w:r>
          </w:p>
        </w:tc>
        <w:tc>
          <w:tcPr>
            <w:tcW w:w="4065" w:type="dxa"/>
          </w:tcPr>
          <w:p w14:paraId="46B72545" w14:textId="77777777" w:rsidR="001709C4" w:rsidRDefault="001709C4" w:rsidP="00C334E7">
            <w:pPr>
              <w:rPr>
                <w:sz w:val="18"/>
                <w:szCs w:val="18"/>
              </w:rPr>
            </w:pPr>
          </w:p>
        </w:tc>
      </w:tr>
      <w:tr w:rsidR="001709C4" w:rsidRPr="003D70C4" w14:paraId="6765FCDE" w14:textId="77777777" w:rsidTr="002D0C21">
        <w:trPr>
          <w:trHeight w:val="1481"/>
        </w:trPr>
        <w:tc>
          <w:tcPr>
            <w:tcW w:w="3483" w:type="dxa"/>
            <w:shd w:val="clear" w:color="auto" w:fill="D9D9D9" w:themeFill="background1" w:themeFillShade="D9"/>
          </w:tcPr>
          <w:p w14:paraId="39BF5FA1" w14:textId="77777777" w:rsidR="001709C4" w:rsidRPr="003D70C4" w:rsidRDefault="001709C4" w:rsidP="002D0C21">
            <w:pPr>
              <w:rPr>
                <w:b/>
                <w:bCs/>
                <w:sz w:val="18"/>
                <w:szCs w:val="18"/>
              </w:rPr>
            </w:pPr>
            <w:r w:rsidRPr="003D70C4">
              <w:rPr>
                <w:b/>
                <w:bCs/>
                <w:sz w:val="18"/>
                <w:szCs w:val="18"/>
              </w:rPr>
              <w:t>1.B Family Engagement: 90 Hours</w:t>
            </w:r>
          </w:p>
        </w:tc>
        <w:tc>
          <w:tcPr>
            <w:tcW w:w="3467" w:type="dxa"/>
          </w:tcPr>
          <w:p w14:paraId="7DC46ABE" w14:textId="77777777" w:rsidR="001709C4" w:rsidRPr="006B0577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6B0577">
              <w:rPr>
                <w:sz w:val="18"/>
                <w:szCs w:val="18"/>
              </w:rPr>
              <w:t>Home Visits</w:t>
            </w:r>
          </w:p>
          <w:p w14:paraId="733FF142" w14:textId="77777777" w:rsidR="001709C4" w:rsidRPr="006B0577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6B0577">
              <w:rPr>
                <w:sz w:val="18"/>
                <w:szCs w:val="18"/>
              </w:rPr>
              <w:t>Family/Teacher Conferences</w:t>
            </w:r>
          </w:p>
          <w:p w14:paraId="77176317" w14:textId="77777777" w:rsidR="001709C4" w:rsidRPr="006B0577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6B0577">
              <w:rPr>
                <w:sz w:val="18"/>
                <w:szCs w:val="18"/>
              </w:rPr>
              <w:t>Family Engagement Events/Opportunities</w:t>
            </w:r>
          </w:p>
          <w:p w14:paraId="57415BC5" w14:textId="77777777" w:rsidR="001709C4" w:rsidRPr="006B0577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6B0577">
              <w:rPr>
                <w:sz w:val="18"/>
                <w:szCs w:val="18"/>
              </w:rPr>
              <w:t>Family volunteers and classroom support</w:t>
            </w:r>
          </w:p>
        </w:tc>
        <w:tc>
          <w:tcPr>
            <w:tcW w:w="3500" w:type="dxa"/>
          </w:tcPr>
          <w:p w14:paraId="016A7C7F" w14:textId="70CC51EA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6822E5AC">
              <w:rPr>
                <w:sz w:val="18"/>
                <w:szCs w:val="18"/>
              </w:rPr>
              <w:t>Home visit Schedule or Notes</w:t>
            </w:r>
          </w:p>
          <w:p w14:paraId="6D36C523" w14:textId="696F7AC3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3D70C4">
              <w:rPr>
                <w:sz w:val="18"/>
                <w:szCs w:val="18"/>
              </w:rPr>
              <w:t>Sign-in Sheets (Conferences, Volunteer, Events)</w:t>
            </w:r>
          </w:p>
          <w:p w14:paraId="6935C7F9" w14:textId="74C5754F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6822E5AC">
              <w:rPr>
                <w:sz w:val="18"/>
                <w:szCs w:val="18"/>
              </w:rPr>
              <w:t>Family Engagement Communications, such as flyers or newsletters</w:t>
            </w:r>
          </w:p>
          <w:p w14:paraId="4F45955D" w14:textId="56325C2C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3D70C4">
              <w:rPr>
                <w:sz w:val="18"/>
                <w:szCs w:val="18"/>
              </w:rPr>
              <w:t>Calendar</w:t>
            </w:r>
          </w:p>
          <w:p w14:paraId="3B7FFEEE" w14:textId="6506E337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3D70C4">
              <w:rPr>
                <w:sz w:val="18"/>
                <w:szCs w:val="18"/>
              </w:rPr>
              <w:t>Family Engagement Planning and tracking process</w:t>
            </w:r>
          </w:p>
        </w:tc>
        <w:tc>
          <w:tcPr>
            <w:tcW w:w="4065" w:type="dxa"/>
          </w:tcPr>
          <w:p w14:paraId="3863CAC0" w14:textId="77777777" w:rsidR="001709C4" w:rsidRDefault="001709C4" w:rsidP="00C334E7">
            <w:pPr>
              <w:rPr>
                <w:sz w:val="18"/>
                <w:szCs w:val="18"/>
              </w:rPr>
            </w:pPr>
          </w:p>
        </w:tc>
      </w:tr>
      <w:tr w:rsidR="001709C4" w:rsidRPr="003D70C4" w14:paraId="56015F62" w14:textId="77777777" w:rsidTr="002D0C21">
        <w:trPr>
          <w:trHeight w:val="1193"/>
        </w:trPr>
        <w:tc>
          <w:tcPr>
            <w:tcW w:w="3483" w:type="dxa"/>
            <w:shd w:val="clear" w:color="auto" w:fill="D9D9D9" w:themeFill="background1" w:themeFillShade="D9"/>
          </w:tcPr>
          <w:p w14:paraId="4EA2B7AD" w14:textId="77777777" w:rsidR="001709C4" w:rsidRPr="003D70C4" w:rsidRDefault="001709C4" w:rsidP="002D0C21">
            <w:pPr>
              <w:jc w:val="both"/>
              <w:rPr>
                <w:b/>
                <w:bCs/>
                <w:sz w:val="18"/>
                <w:szCs w:val="18"/>
              </w:rPr>
            </w:pPr>
            <w:r w:rsidRPr="003D70C4">
              <w:rPr>
                <w:b/>
                <w:bCs/>
                <w:sz w:val="18"/>
                <w:szCs w:val="18"/>
              </w:rPr>
              <w:t>1.B.3 PreK Programs: Family Handbook</w:t>
            </w:r>
          </w:p>
        </w:tc>
        <w:tc>
          <w:tcPr>
            <w:tcW w:w="3467" w:type="dxa"/>
          </w:tcPr>
          <w:p w14:paraId="536D3852" w14:textId="77777777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3D70C4">
              <w:rPr>
                <w:sz w:val="18"/>
                <w:szCs w:val="18"/>
              </w:rPr>
              <w:t>Guidance Policy</w:t>
            </w:r>
          </w:p>
          <w:p w14:paraId="20167EC7" w14:textId="77777777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3D70C4">
              <w:rPr>
                <w:sz w:val="18"/>
                <w:szCs w:val="18"/>
              </w:rPr>
              <w:t>Expulsion Policy</w:t>
            </w:r>
          </w:p>
          <w:p w14:paraId="1A0A5BBB" w14:textId="77777777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3D70C4">
              <w:rPr>
                <w:sz w:val="18"/>
                <w:szCs w:val="18"/>
              </w:rPr>
              <w:t>Program Philosophy</w:t>
            </w:r>
          </w:p>
          <w:p w14:paraId="1A6DDAB2" w14:textId="77777777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3D70C4">
              <w:rPr>
                <w:sz w:val="18"/>
                <w:szCs w:val="18"/>
              </w:rPr>
              <w:t>Transition Activities</w:t>
            </w:r>
          </w:p>
          <w:p w14:paraId="036B9644" w14:textId="77777777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3D70C4">
              <w:rPr>
                <w:sz w:val="18"/>
                <w:szCs w:val="18"/>
              </w:rPr>
              <w:t>Curriculum</w:t>
            </w:r>
          </w:p>
        </w:tc>
        <w:tc>
          <w:tcPr>
            <w:tcW w:w="3500" w:type="dxa"/>
          </w:tcPr>
          <w:p w14:paraId="5E2B9F20" w14:textId="40E77005" w:rsidR="001709C4" w:rsidRPr="00C334E7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6822E5AC">
              <w:rPr>
                <w:sz w:val="18"/>
                <w:szCs w:val="18"/>
              </w:rPr>
              <w:t>Current Family Handbook with relevant sections highlighted</w:t>
            </w:r>
          </w:p>
        </w:tc>
        <w:tc>
          <w:tcPr>
            <w:tcW w:w="4065" w:type="dxa"/>
          </w:tcPr>
          <w:p w14:paraId="4A847175" w14:textId="77777777" w:rsidR="001709C4" w:rsidRDefault="001709C4" w:rsidP="00C334E7">
            <w:pPr>
              <w:rPr>
                <w:sz w:val="18"/>
                <w:szCs w:val="18"/>
              </w:rPr>
            </w:pPr>
          </w:p>
        </w:tc>
      </w:tr>
      <w:tr w:rsidR="001709C4" w:rsidRPr="003D70C4" w14:paraId="73E3B769" w14:textId="77777777" w:rsidTr="002D0C21">
        <w:trPr>
          <w:trHeight w:val="1166"/>
        </w:trPr>
        <w:tc>
          <w:tcPr>
            <w:tcW w:w="3483" w:type="dxa"/>
            <w:shd w:val="clear" w:color="auto" w:fill="D9D9D9" w:themeFill="background1" w:themeFillShade="D9"/>
          </w:tcPr>
          <w:p w14:paraId="0DB51031" w14:textId="77777777" w:rsidR="001709C4" w:rsidRPr="003D70C4" w:rsidRDefault="001709C4" w:rsidP="002D0C21">
            <w:pPr>
              <w:rPr>
                <w:b/>
                <w:bCs/>
                <w:sz w:val="18"/>
                <w:szCs w:val="18"/>
              </w:rPr>
            </w:pPr>
            <w:r w:rsidRPr="003D70C4">
              <w:rPr>
                <w:b/>
                <w:bCs/>
                <w:sz w:val="18"/>
                <w:szCs w:val="18"/>
              </w:rPr>
              <w:t xml:space="preserve">1.C Eligibility, Recruitment, Enrollment, Attendance: Also included in </w:t>
            </w:r>
            <w:proofErr w:type="gramStart"/>
            <w:r w:rsidRPr="003D70C4">
              <w:rPr>
                <w:b/>
                <w:bCs/>
                <w:sz w:val="18"/>
                <w:szCs w:val="18"/>
              </w:rPr>
              <w:t>Family</w:t>
            </w:r>
            <w:proofErr w:type="gramEnd"/>
          </w:p>
          <w:p w14:paraId="763AD641" w14:textId="77777777" w:rsidR="001709C4" w:rsidRPr="003D70C4" w:rsidRDefault="001709C4" w:rsidP="002D0C21">
            <w:pPr>
              <w:rPr>
                <w:sz w:val="18"/>
                <w:szCs w:val="18"/>
              </w:rPr>
            </w:pPr>
            <w:r w:rsidRPr="6822E5AC">
              <w:rPr>
                <w:b/>
                <w:bCs/>
                <w:sz w:val="18"/>
                <w:szCs w:val="18"/>
              </w:rPr>
              <w:t>Handbook</w:t>
            </w:r>
          </w:p>
        </w:tc>
        <w:tc>
          <w:tcPr>
            <w:tcW w:w="3467" w:type="dxa"/>
          </w:tcPr>
          <w:p w14:paraId="4A3A6D21" w14:textId="77777777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3D70C4">
              <w:rPr>
                <w:sz w:val="18"/>
                <w:szCs w:val="18"/>
              </w:rPr>
              <w:t>Eligibility Criteria</w:t>
            </w:r>
          </w:p>
          <w:p w14:paraId="3E796C05" w14:textId="77777777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3D70C4">
              <w:rPr>
                <w:sz w:val="18"/>
                <w:szCs w:val="18"/>
              </w:rPr>
              <w:t>Recruitment Plan</w:t>
            </w:r>
          </w:p>
          <w:p w14:paraId="5331DE45" w14:textId="77777777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3D70C4">
              <w:rPr>
                <w:sz w:val="18"/>
                <w:szCs w:val="18"/>
              </w:rPr>
              <w:t>Enrollment Requirements</w:t>
            </w:r>
          </w:p>
          <w:p w14:paraId="3B28F0D5" w14:textId="77777777" w:rsidR="001709C4" w:rsidRPr="003D70C4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3D70C4">
              <w:rPr>
                <w:sz w:val="18"/>
                <w:szCs w:val="18"/>
              </w:rPr>
              <w:t>Attendance Policy</w:t>
            </w:r>
          </w:p>
        </w:tc>
        <w:tc>
          <w:tcPr>
            <w:tcW w:w="3500" w:type="dxa"/>
          </w:tcPr>
          <w:p w14:paraId="5C3B144A" w14:textId="02AF8194" w:rsidR="001709C4" w:rsidRPr="00C334E7" w:rsidRDefault="001709C4" w:rsidP="00C334E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6822E5AC">
              <w:rPr>
                <w:sz w:val="18"/>
                <w:szCs w:val="18"/>
              </w:rPr>
              <w:t xml:space="preserve"> Current Family Handbook with relevant sections highlighted</w:t>
            </w:r>
          </w:p>
        </w:tc>
        <w:tc>
          <w:tcPr>
            <w:tcW w:w="4065" w:type="dxa"/>
          </w:tcPr>
          <w:p w14:paraId="61862FC6" w14:textId="77777777" w:rsidR="001709C4" w:rsidRDefault="001709C4" w:rsidP="00C334E7">
            <w:pPr>
              <w:rPr>
                <w:sz w:val="18"/>
                <w:szCs w:val="18"/>
              </w:rPr>
            </w:pPr>
          </w:p>
        </w:tc>
      </w:tr>
    </w:tbl>
    <w:p w14:paraId="02003A59" w14:textId="77777777" w:rsidR="001709C4" w:rsidRDefault="001709C4" w:rsidP="001709C4"/>
    <w:p w14:paraId="5DCB1DE7" w14:textId="77777777" w:rsidR="001709C4" w:rsidRDefault="001709C4" w:rsidP="001709C4"/>
    <w:p w14:paraId="54472240" w14:textId="77777777" w:rsidR="001709C4" w:rsidRDefault="001709C4" w:rsidP="001709C4"/>
    <w:p w14:paraId="47F9E158" w14:textId="77777777" w:rsidR="001709C4" w:rsidRDefault="001709C4" w:rsidP="001709C4"/>
    <w:p w14:paraId="5846BC9E" w14:textId="77777777" w:rsidR="001709C4" w:rsidRDefault="001709C4" w:rsidP="001709C4"/>
    <w:p w14:paraId="5154ABA2" w14:textId="77777777" w:rsidR="005F3776" w:rsidRDefault="005F3776" w:rsidP="001709C4"/>
    <w:tbl>
      <w:tblPr>
        <w:tblStyle w:val="TableGrid1"/>
        <w:tblpPr w:leftFromText="180" w:rightFromText="180" w:vertAnchor="text" w:horzAnchor="margin" w:tblpY="60"/>
        <w:tblW w:w="14515" w:type="dxa"/>
        <w:tblLook w:val="04A0" w:firstRow="1" w:lastRow="0" w:firstColumn="1" w:lastColumn="0" w:noHBand="0" w:noVBand="1"/>
      </w:tblPr>
      <w:tblGrid>
        <w:gridCol w:w="14515"/>
      </w:tblGrid>
      <w:tr w:rsidR="001709C4" w:rsidRPr="003D70C4" w14:paraId="30363746" w14:textId="77777777" w:rsidTr="005117D5">
        <w:trPr>
          <w:trHeight w:val="262"/>
        </w:trPr>
        <w:tc>
          <w:tcPr>
            <w:tcW w:w="14515" w:type="dxa"/>
            <w:shd w:val="clear" w:color="auto" w:fill="FFE599" w:themeFill="accent4" w:themeFillTint="66"/>
          </w:tcPr>
          <w:p w14:paraId="2CBED676" w14:textId="4D003B7E" w:rsidR="001709C4" w:rsidRPr="005C7539" w:rsidRDefault="001709C4" w:rsidP="002D0C21">
            <w:pPr>
              <w:tabs>
                <w:tab w:val="left" w:pos="3478"/>
              </w:tabs>
              <w:spacing w:line="259" w:lineRule="auto"/>
              <w:rPr>
                <w:b/>
                <w:bCs/>
                <w:sz w:val="20"/>
                <w:szCs w:val="20"/>
              </w:rPr>
            </w:pPr>
            <w:bookmarkStart w:id="0" w:name="_Hlk148448061"/>
            <w:r w:rsidRPr="005C7539">
              <w:rPr>
                <w:b/>
                <w:bCs/>
                <w:sz w:val="20"/>
                <w:szCs w:val="20"/>
              </w:rPr>
              <w:t xml:space="preserve">1.A </w:t>
            </w:r>
            <w:r w:rsidRPr="005117D5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>Family and Community Engagement</w:t>
            </w:r>
            <w:r w:rsidR="005D2C39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 </w:t>
            </w:r>
            <w:r w:rsidRPr="005117D5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Program Self-Assessment – Describe how the above criteria </w:t>
            </w:r>
            <w:r w:rsidR="005117D5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>are</w:t>
            </w:r>
            <w:r w:rsidRPr="005117D5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 met or </w:t>
            </w:r>
            <w:r w:rsidR="005117D5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>are</w:t>
            </w:r>
            <w:r w:rsidRPr="005117D5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 unmet – include strengths and areas of growth</w:t>
            </w:r>
          </w:p>
        </w:tc>
      </w:tr>
      <w:tr w:rsidR="001709C4" w:rsidRPr="003D70C4" w14:paraId="7F18AF17" w14:textId="77777777" w:rsidTr="002D0C21">
        <w:trPr>
          <w:trHeight w:val="863"/>
        </w:trPr>
        <w:tc>
          <w:tcPr>
            <w:tcW w:w="14515" w:type="dxa"/>
            <w:shd w:val="clear" w:color="auto" w:fill="FFFFFF" w:themeFill="background1"/>
          </w:tcPr>
          <w:p w14:paraId="37C2EB81" w14:textId="77777777" w:rsidR="00E26E67" w:rsidRDefault="00E26E67" w:rsidP="002D0C21">
            <w:pPr>
              <w:tabs>
                <w:tab w:val="left" w:pos="3478"/>
              </w:tabs>
              <w:spacing w:line="259" w:lineRule="auto"/>
              <w:rPr>
                <w:b/>
                <w:bCs/>
              </w:rPr>
            </w:pPr>
          </w:p>
          <w:p w14:paraId="414A2328" w14:textId="77777777" w:rsidR="00E26E67" w:rsidRDefault="00E26E67" w:rsidP="002D0C21">
            <w:pPr>
              <w:tabs>
                <w:tab w:val="left" w:pos="3478"/>
              </w:tabs>
              <w:spacing w:line="259" w:lineRule="auto"/>
              <w:rPr>
                <w:b/>
                <w:bCs/>
              </w:rPr>
            </w:pPr>
          </w:p>
          <w:p w14:paraId="5A6BD189" w14:textId="77777777" w:rsidR="00E26E67" w:rsidRDefault="00E26E67" w:rsidP="002D0C21">
            <w:pPr>
              <w:tabs>
                <w:tab w:val="left" w:pos="3478"/>
              </w:tabs>
              <w:spacing w:line="259" w:lineRule="auto"/>
              <w:rPr>
                <w:b/>
                <w:bCs/>
              </w:rPr>
            </w:pPr>
          </w:p>
          <w:p w14:paraId="719028FD" w14:textId="77777777" w:rsidR="00E26E67" w:rsidRDefault="00E26E67" w:rsidP="002D0C21">
            <w:pPr>
              <w:tabs>
                <w:tab w:val="left" w:pos="3478"/>
              </w:tabs>
              <w:spacing w:line="259" w:lineRule="auto"/>
              <w:rPr>
                <w:b/>
                <w:bCs/>
              </w:rPr>
            </w:pPr>
          </w:p>
          <w:p w14:paraId="67E9601A" w14:textId="1E03FDF5" w:rsidR="00E26E67" w:rsidRPr="005C7539" w:rsidRDefault="00E26E67" w:rsidP="002D0C21">
            <w:pPr>
              <w:tabs>
                <w:tab w:val="left" w:pos="3478"/>
              </w:tabs>
              <w:spacing w:line="259" w:lineRule="auto"/>
              <w:rPr>
                <w:b/>
                <w:bCs/>
              </w:rPr>
            </w:pPr>
          </w:p>
        </w:tc>
      </w:tr>
      <w:tr w:rsidR="001709C4" w:rsidRPr="003D70C4" w14:paraId="7642C931" w14:textId="77777777" w:rsidTr="002D0C21">
        <w:trPr>
          <w:trHeight w:val="262"/>
        </w:trPr>
        <w:tc>
          <w:tcPr>
            <w:tcW w:w="14515" w:type="dxa"/>
            <w:shd w:val="clear" w:color="auto" w:fill="D9D9D9" w:themeFill="background1" w:themeFillShade="D9"/>
          </w:tcPr>
          <w:p w14:paraId="710209E7" w14:textId="77777777" w:rsidR="001709C4" w:rsidRPr="005C7539" w:rsidRDefault="001709C4" w:rsidP="002D0C21">
            <w:pPr>
              <w:tabs>
                <w:tab w:val="left" w:pos="3478"/>
              </w:tabs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6822E5AC">
              <w:rPr>
                <w:b/>
                <w:bCs/>
                <w:sz w:val="20"/>
                <w:szCs w:val="20"/>
              </w:rPr>
              <w:t>PreK Specialist Notes (For PreK Specialist Use ONLY)</w:t>
            </w:r>
          </w:p>
        </w:tc>
      </w:tr>
      <w:tr w:rsidR="001709C4" w:rsidRPr="003D70C4" w14:paraId="03C746C0" w14:textId="77777777" w:rsidTr="002D0C21">
        <w:trPr>
          <w:trHeight w:val="944"/>
        </w:trPr>
        <w:tc>
          <w:tcPr>
            <w:tcW w:w="14515" w:type="dxa"/>
            <w:shd w:val="clear" w:color="auto" w:fill="FFFFFF" w:themeFill="background1"/>
          </w:tcPr>
          <w:p w14:paraId="3C471B62" w14:textId="77777777" w:rsidR="001709C4" w:rsidRDefault="001709C4" w:rsidP="00E26E67">
            <w:pPr>
              <w:tabs>
                <w:tab w:val="left" w:pos="3478"/>
              </w:tabs>
              <w:spacing w:line="259" w:lineRule="auto"/>
              <w:rPr>
                <w:b/>
                <w:bCs/>
              </w:rPr>
            </w:pPr>
          </w:p>
          <w:p w14:paraId="4F241111" w14:textId="77777777" w:rsidR="00E26E67" w:rsidRDefault="00E26E67" w:rsidP="00E26E67">
            <w:pPr>
              <w:tabs>
                <w:tab w:val="left" w:pos="3478"/>
              </w:tabs>
              <w:spacing w:line="259" w:lineRule="auto"/>
              <w:rPr>
                <w:b/>
                <w:bCs/>
              </w:rPr>
            </w:pPr>
          </w:p>
          <w:p w14:paraId="2F39E900" w14:textId="77777777" w:rsidR="00E26E67" w:rsidRDefault="00E26E67" w:rsidP="00E26E67">
            <w:pPr>
              <w:tabs>
                <w:tab w:val="left" w:pos="3478"/>
              </w:tabs>
              <w:spacing w:line="259" w:lineRule="auto"/>
              <w:rPr>
                <w:b/>
                <w:bCs/>
              </w:rPr>
            </w:pPr>
          </w:p>
          <w:p w14:paraId="028DDB29" w14:textId="77777777" w:rsidR="00E26E67" w:rsidRDefault="00E26E67" w:rsidP="00E26E67">
            <w:pPr>
              <w:tabs>
                <w:tab w:val="left" w:pos="3478"/>
              </w:tabs>
              <w:spacing w:line="259" w:lineRule="auto"/>
              <w:rPr>
                <w:b/>
                <w:bCs/>
              </w:rPr>
            </w:pPr>
          </w:p>
          <w:p w14:paraId="609D1BF5" w14:textId="77777777" w:rsidR="00E26E67" w:rsidRDefault="00E26E67" w:rsidP="00E26E67">
            <w:pPr>
              <w:tabs>
                <w:tab w:val="left" w:pos="3478"/>
              </w:tabs>
              <w:spacing w:line="259" w:lineRule="auto"/>
              <w:rPr>
                <w:b/>
                <w:bCs/>
              </w:rPr>
            </w:pPr>
          </w:p>
          <w:p w14:paraId="56A0BE94" w14:textId="77777777" w:rsidR="00E26E67" w:rsidRDefault="00E26E67" w:rsidP="00E26E67">
            <w:pPr>
              <w:tabs>
                <w:tab w:val="left" w:pos="3478"/>
              </w:tabs>
              <w:spacing w:line="259" w:lineRule="auto"/>
              <w:rPr>
                <w:b/>
                <w:bCs/>
              </w:rPr>
            </w:pPr>
          </w:p>
          <w:p w14:paraId="0EF262DC" w14:textId="77777777" w:rsidR="001709C4" w:rsidRPr="03D2C79D" w:rsidRDefault="001709C4" w:rsidP="002D0C21">
            <w:pPr>
              <w:tabs>
                <w:tab w:val="left" w:pos="3478"/>
              </w:tabs>
              <w:spacing w:line="259" w:lineRule="auto"/>
              <w:jc w:val="center"/>
              <w:rPr>
                <w:b/>
                <w:bCs/>
              </w:rPr>
            </w:pPr>
          </w:p>
        </w:tc>
      </w:tr>
      <w:bookmarkEnd w:id="0"/>
    </w:tbl>
    <w:p w14:paraId="0EF1E967" w14:textId="77777777" w:rsidR="001709C4" w:rsidRPr="00726A9A" w:rsidRDefault="001709C4" w:rsidP="001709C4">
      <w:pPr>
        <w:rPr>
          <w:b/>
          <w:sz w:val="24"/>
        </w:rPr>
      </w:pPr>
    </w:p>
    <w:p w14:paraId="7193C9FD" w14:textId="77777777" w:rsidR="001709C4" w:rsidRDefault="001709C4" w:rsidP="005F3776">
      <w:pPr>
        <w:rPr>
          <w:b/>
          <w:bCs/>
          <w:color w:val="22405F"/>
          <w:sz w:val="44"/>
          <w:szCs w:val="44"/>
        </w:rPr>
      </w:pPr>
    </w:p>
    <w:p w14:paraId="4DB8EA3E" w14:textId="77777777" w:rsidR="001709C4" w:rsidRDefault="001709C4" w:rsidP="005F3776">
      <w:pPr>
        <w:rPr>
          <w:b/>
          <w:bCs/>
          <w:color w:val="22405F"/>
          <w:sz w:val="44"/>
          <w:szCs w:val="44"/>
        </w:rPr>
      </w:pPr>
      <w:r>
        <w:rPr>
          <w:b/>
          <w:bCs/>
          <w:color w:val="22405F"/>
          <w:sz w:val="44"/>
          <w:szCs w:val="44"/>
        </w:rPr>
        <w:br w:type="page"/>
      </w:r>
    </w:p>
    <w:p w14:paraId="49FF25C3" w14:textId="77777777" w:rsidR="001709C4" w:rsidRDefault="001709C4" w:rsidP="001709C4">
      <w:pPr>
        <w:ind w:left="360"/>
        <w:rPr>
          <w:b/>
          <w:bCs/>
          <w:color w:val="22405F"/>
          <w:sz w:val="44"/>
          <w:szCs w:val="44"/>
        </w:rPr>
      </w:pPr>
    </w:p>
    <w:p w14:paraId="4CAC05C5" w14:textId="77777777" w:rsidR="001709C4" w:rsidRDefault="001709C4" w:rsidP="001709C4">
      <w:pPr>
        <w:ind w:left="360"/>
        <w:rPr>
          <w:b/>
          <w:bCs/>
          <w:color w:val="22405F"/>
          <w:sz w:val="44"/>
          <w:szCs w:val="44"/>
        </w:rPr>
      </w:pPr>
    </w:p>
    <w:p w14:paraId="7E6621CA" w14:textId="77777777" w:rsidR="001709C4" w:rsidRPr="00AC16B0" w:rsidRDefault="001709C4" w:rsidP="001709C4">
      <w:pPr>
        <w:pStyle w:val="ListParagraph"/>
        <w:numPr>
          <w:ilvl w:val="0"/>
          <w:numId w:val="13"/>
        </w:numPr>
        <w:rPr>
          <w:b/>
          <w:bCs/>
          <w:sz w:val="40"/>
          <w:szCs w:val="40"/>
        </w:rPr>
      </w:pPr>
      <w:r w:rsidRPr="00AC16B0">
        <w:rPr>
          <w:b/>
          <w:bCs/>
          <w:color w:val="22405F"/>
          <w:sz w:val="40"/>
          <w:szCs w:val="40"/>
        </w:rPr>
        <w:t>Inclusive Practices for Children with Diverse</w:t>
      </w:r>
      <w:r w:rsidRPr="00AC16B0">
        <w:rPr>
          <w:b/>
          <w:bCs/>
          <w:color w:val="22405F"/>
          <w:spacing w:val="-10"/>
          <w:sz w:val="40"/>
          <w:szCs w:val="40"/>
        </w:rPr>
        <w:t xml:space="preserve"> </w:t>
      </w:r>
      <w:r w:rsidRPr="00AC16B0">
        <w:rPr>
          <w:b/>
          <w:bCs/>
          <w:color w:val="22405F"/>
          <w:sz w:val="40"/>
          <w:szCs w:val="40"/>
        </w:rPr>
        <w:t>Abilities</w:t>
      </w:r>
    </w:p>
    <w:p w14:paraId="2F2B50AC" w14:textId="77777777" w:rsidR="001709C4" w:rsidRDefault="001709C4" w:rsidP="001709C4">
      <w:pPr>
        <w:spacing w:line="259" w:lineRule="auto"/>
        <w:rPr>
          <w:b/>
          <w:bCs/>
          <w:color w:val="359B99"/>
          <w:sz w:val="24"/>
          <w:szCs w:val="24"/>
        </w:rPr>
      </w:pPr>
      <w:r w:rsidRPr="00AC16B0">
        <w:rPr>
          <w:b/>
          <w:bCs/>
          <w:color w:val="359B99"/>
          <w:sz w:val="24"/>
          <w:szCs w:val="24"/>
        </w:rPr>
        <w:t>PreK programs implement inclusive teaching and learning strategies with curricula and assessment designed and delivered to engage students in learning that is meaningful, relevant, and accessible to all.</w:t>
      </w:r>
    </w:p>
    <w:p w14:paraId="7931D908" w14:textId="77777777" w:rsidR="005D2C39" w:rsidRPr="00AC16B0" w:rsidRDefault="005D2C39" w:rsidP="001709C4">
      <w:pPr>
        <w:spacing w:line="259" w:lineRule="auto"/>
        <w:rPr>
          <w:b/>
          <w:bCs/>
          <w:color w:val="359B99"/>
          <w:sz w:val="24"/>
          <w:szCs w:val="24"/>
        </w:rPr>
      </w:pPr>
    </w:p>
    <w:tbl>
      <w:tblPr>
        <w:tblStyle w:val="TableGrid"/>
        <w:tblW w:w="14399" w:type="dxa"/>
        <w:tblLook w:val="04A0" w:firstRow="1" w:lastRow="0" w:firstColumn="1" w:lastColumn="0" w:noHBand="0" w:noVBand="1"/>
      </w:tblPr>
      <w:tblGrid>
        <w:gridCol w:w="3598"/>
        <w:gridCol w:w="3599"/>
        <w:gridCol w:w="3601"/>
        <w:gridCol w:w="3601"/>
      </w:tblGrid>
      <w:tr w:rsidR="001709C4" w14:paraId="199A7EBC" w14:textId="77777777" w:rsidTr="00E26E67">
        <w:trPr>
          <w:trHeight w:val="215"/>
        </w:trPr>
        <w:tc>
          <w:tcPr>
            <w:tcW w:w="10798" w:type="dxa"/>
            <w:gridSpan w:val="3"/>
            <w:shd w:val="clear" w:color="auto" w:fill="FFE599" w:themeFill="accent4" w:themeFillTint="66"/>
          </w:tcPr>
          <w:p w14:paraId="2BC2ADED" w14:textId="77777777" w:rsidR="001709C4" w:rsidRPr="00026D4A" w:rsidRDefault="001709C4" w:rsidP="002D0C21">
            <w:pPr>
              <w:jc w:val="center"/>
              <w:rPr>
                <w:b/>
                <w:bCs/>
              </w:rPr>
            </w:pPr>
            <w:r w:rsidRPr="00026D4A">
              <w:rPr>
                <w:b/>
                <w:bCs/>
              </w:rPr>
              <w:t>2.A Inclusive Practice</w:t>
            </w:r>
          </w:p>
        </w:tc>
        <w:tc>
          <w:tcPr>
            <w:tcW w:w="3601" w:type="dxa"/>
            <w:shd w:val="clear" w:color="auto" w:fill="FFE599" w:themeFill="accent4" w:themeFillTint="66"/>
          </w:tcPr>
          <w:p w14:paraId="51FE088A" w14:textId="53CC7C64" w:rsidR="001709C4" w:rsidRDefault="001709C4" w:rsidP="00E26E67">
            <w:pPr>
              <w:jc w:val="center"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>Program Notes and Support Needed</w:t>
            </w:r>
          </w:p>
        </w:tc>
      </w:tr>
      <w:tr w:rsidR="001709C4" w14:paraId="3CB945AF" w14:textId="77777777" w:rsidTr="005117D5">
        <w:trPr>
          <w:trHeight w:val="736"/>
        </w:trPr>
        <w:tc>
          <w:tcPr>
            <w:tcW w:w="3598" w:type="dxa"/>
            <w:shd w:val="clear" w:color="auto" w:fill="DEEAF6" w:themeFill="accent5" w:themeFillTint="33"/>
          </w:tcPr>
          <w:p w14:paraId="56FCBBA7" w14:textId="306EECF2" w:rsidR="001709C4" w:rsidRPr="0080537D" w:rsidRDefault="001709C4" w:rsidP="005117D5">
            <w:pPr>
              <w:jc w:val="center"/>
              <w:rPr>
                <w:b/>
                <w:bCs/>
                <w:sz w:val="18"/>
                <w:szCs w:val="18"/>
              </w:rPr>
            </w:pPr>
            <w:r w:rsidRPr="005117D5">
              <w:rPr>
                <w:b/>
                <w:bCs/>
                <w:sz w:val="24"/>
                <w:szCs w:val="24"/>
              </w:rPr>
              <w:t>PreK Standard</w:t>
            </w:r>
            <w:r w:rsidR="005117D5">
              <w:rPr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3599" w:type="dxa"/>
            <w:shd w:val="clear" w:color="auto" w:fill="DEEAF6" w:themeFill="accent5" w:themeFillTint="33"/>
          </w:tcPr>
          <w:p w14:paraId="4819AA64" w14:textId="77777777" w:rsidR="005117D5" w:rsidRDefault="005117D5" w:rsidP="005117D5">
            <w:pPr>
              <w:jc w:val="center"/>
              <w:rPr>
                <w:b/>
                <w:bCs/>
                <w:sz w:val="24"/>
                <w:szCs w:val="24"/>
              </w:rPr>
            </w:pPr>
            <w:r w:rsidRPr="005117D5">
              <w:rPr>
                <w:b/>
                <w:bCs/>
                <w:sz w:val="24"/>
                <w:szCs w:val="24"/>
              </w:rPr>
              <w:t>Compliance Indicators</w:t>
            </w:r>
            <w:r w:rsidR="001709C4" w:rsidRPr="005117D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B7C8D7" w14:textId="4AE4D705" w:rsidR="001709C4" w:rsidRPr="005117D5" w:rsidRDefault="001709C4" w:rsidP="005117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17D5">
              <w:rPr>
                <w:b/>
                <w:bCs/>
                <w:i/>
                <w:iCs/>
              </w:rPr>
              <w:t>(Program must demonstrate evidence of the following)</w:t>
            </w:r>
          </w:p>
        </w:tc>
        <w:tc>
          <w:tcPr>
            <w:tcW w:w="3601" w:type="dxa"/>
            <w:shd w:val="clear" w:color="auto" w:fill="DEEAF6" w:themeFill="accent5" w:themeFillTint="33"/>
          </w:tcPr>
          <w:p w14:paraId="7DA0AB68" w14:textId="77777777" w:rsidR="001709C4" w:rsidRPr="0080537D" w:rsidRDefault="001709C4" w:rsidP="00C334E7">
            <w:pPr>
              <w:spacing w:line="259" w:lineRule="auto"/>
              <w:contextualSpacing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Exemplars: </w:t>
            </w:r>
          </w:p>
          <w:p w14:paraId="6C598A50" w14:textId="77777777" w:rsidR="005F3776" w:rsidRPr="005F3776" w:rsidRDefault="001709C4" w:rsidP="00C334E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  <w:r w:rsidRPr="005F3776">
              <w:rPr>
                <w:sz w:val="18"/>
                <w:szCs w:val="18"/>
              </w:rPr>
              <w:t xml:space="preserve">Suggestions </w:t>
            </w:r>
            <w:proofErr w:type="gramStart"/>
            <w:r w:rsidRPr="005F3776">
              <w:rPr>
                <w:sz w:val="18"/>
                <w:szCs w:val="18"/>
              </w:rPr>
              <w:t>of</w:t>
            </w:r>
            <w:proofErr w:type="gramEnd"/>
            <w:r w:rsidRPr="005F3776">
              <w:rPr>
                <w:sz w:val="18"/>
                <w:szCs w:val="18"/>
              </w:rPr>
              <w:t xml:space="preserve"> possible supporting documentation.</w:t>
            </w:r>
            <w:r w:rsidR="005F3776">
              <w:rPr>
                <w:sz w:val="18"/>
                <w:szCs w:val="18"/>
              </w:rPr>
              <w:t xml:space="preserve"> </w:t>
            </w:r>
          </w:p>
          <w:p w14:paraId="216B46AE" w14:textId="77777777" w:rsidR="005F3776" w:rsidRPr="005F3776" w:rsidRDefault="005F3776" w:rsidP="00C334E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</w:p>
          <w:p w14:paraId="17DCA3AE" w14:textId="58CDBCC6" w:rsidR="001709C4" w:rsidRPr="0080537D" w:rsidRDefault="001709C4" w:rsidP="00C334E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  <w:r w:rsidRPr="005F3776">
              <w:rPr>
                <w:b/>
                <w:bCs/>
                <w:sz w:val="18"/>
                <w:szCs w:val="18"/>
              </w:rPr>
              <w:t>Please note:</w:t>
            </w:r>
            <w:r w:rsidRPr="005F3776">
              <w:rPr>
                <w:sz w:val="18"/>
                <w:szCs w:val="18"/>
              </w:rPr>
              <w:t xml:space="preserve"> Not all listed exemplars are expected to be provided. Programs </w:t>
            </w:r>
            <w:r w:rsidR="005F3776">
              <w:rPr>
                <w:sz w:val="18"/>
                <w:szCs w:val="18"/>
              </w:rPr>
              <w:t>must</w:t>
            </w:r>
            <w:r w:rsidRPr="005F3776">
              <w:rPr>
                <w:sz w:val="18"/>
                <w:szCs w:val="18"/>
              </w:rPr>
              <w:t xml:space="preserve"> use their discretion </w:t>
            </w:r>
            <w:r w:rsidR="005F3776">
              <w:rPr>
                <w:sz w:val="18"/>
                <w:szCs w:val="18"/>
              </w:rPr>
              <w:t>regarding</w:t>
            </w:r>
            <w:r w:rsidRPr="005F3776">
              <w:rPr>
                <w:sz w:val="18"/>
                <w:szCs w:val="18"/>
              </w:rPr>
              <w:t xml:space="preserve"> what documentation they wish to include to support compliance.</w:t>
            </w:r>
          </w:p>
        </w:tc>
        <w:tc>
          <w:tcPr>
            <w:tcW w:w="3601" w:type="dxa"/>
            <w:shd w:val="clear" w:color="auto" w:fill="DEEAF6" w:themeFill="accent5" w:themeFillTint="33"/>
          </w:tcPr>
          <w:p w14:paraId="067FF719" w14:textId="77777777" w:rsidR="001709C4" w:rsidRDefault="001709C4" w:rsidP="002D0C21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For Program Use: </w:t>
            </w:r>
          </w:p>
          <w:p w14:paraId="763725FD" w14:textId="120C66ED" w:rsidR="001709C4" w:rsidRDefault="005F3776" w:rsidP="002D0C21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5117D5">
              <w:rPr>
                <w:i/>
                <w:iCs/>
                <w:sz w:val="18"/>
                <w:szCs w:val="18"/>
              </w:rPr>
              <w:t>Document how your program meets the Program Standard and the support needed to meet the Program Standard.  Prepare for a conversation with the NM PreK Specialist about how documentation meets NM PreK standards.</w:t>
            </w:r>
            <w:r w:rsidR="001709C4" w:rsidRPr="3CF503D9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709C4" w14:paraId="22F6B2FB" w14:textId="77777777" w:rsidTr="002D0C21">
        <w:trPr>
          <w:trHeight w:val="829"/>
        </w:trPr>
        <w:tc>
          <w:tcPr>
            <w:tcW w:w="3598" w:type="dxa"/>
            <w:shd w:val="clear" w:color="auto" w:fill="D9D9D9" w:themeFill="background1" w:themeFillShade="D9"/>
          </w:tcPr>
          <w:p w14:paraId="2AB31E45" w14:textId="77777777" w:rsidR="001709C4" w:rsidRPr="0080537D" w:rsidRDefault="001709C4" w:rsidP="002D0C21">
            <w:pPr>
              <w:rPr>
                <w:b/>
                <w:bCs/>
                <w:sz w:val="18"/>
                <w:szCs w:val="18"/>
              </w:rPr>
            </w:pPr>
            <w:r w:rsidRPr="0080537D">
              <w:rPr>
                <w:b/>
                <w:bCs/>
                <w:sz w:val="18"/>
                <w:szCs w:val="18"/>
              </w:rPr>
              <w:t>2.A.2 Accessible Environment</w:t>
            </w:r>
          </w:p>
        </w:tc>
        <w:tc>
          <w:tcPr>
            <w:tcW w:w="3599" w:type="dxa"/>
          </w:tcPr>
          <w:p w14:paraId="349D12C9" w14:textId="77777777" w:rsidR="001709C4" w:rsidRPr="00F63A2D" w:rsidRDefault="001709C4" w:rsidP="00C334E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sz w:val="18"/>
                <w:szCs w:val="18"/>
              </w:rPr>
            </w:pPr>
            <w:r w:rsidRPr="00F63A2D">
              <w:rPr>
                <w:sz w:val="18"/>
                <w:szCs w:val="18"/>
              </w:rPr>
              <w:t>Evidence of modifications to the environment for children with disabilities and/or developmental delays</w:t>
            </w:r>
          </w:p>
        </w:tc>
        <w:tc>
          <w:tcPr>
            <w:tcW w:w="3601" w:type="dxa"/>
          </w:tcPr>
          <w:p w14:paraId="08E67B12" w14:textId="10027E44" w:rsidR="001709C4" w:rsidRPr="0080537D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80537D">
              <w:rPr>
                <w:sz w:val="18"/>
                <w:szCs w:val="18"/>
              </w:rPr>
              <w:t xml:space="preserve">Lesson plan that includes these modifications and accommodations.  </w:t>
            </w:r>
          </w:p>
        </w:tc>
        <w:tc>
          <w:tcPr>
            <w:tcW w:w="3601" w:type="dxa"/>
          </w:tcPr>
          <w:p w14:paraId="0D0C110C" w14:textId="77777777" w:rsidR="001709C4" w:rsidRDefault="001709C4" w:rsidP="002D0C21">
            <w:pPr>
              <w:rPr>
                <w:sz w:val="18"/>
                <w:szCs w:val="18"/>
              </w:rPr>
            </w:pPr>
          </w:p>
        </w:tc>
      </w:tr>
      <w:tr w:rsidR="001709C4" w14:paraId="0ED493FF" w14:textId="77777777" w:rsidTr="002D0C21">
        <w:trPr>
          <w:trHeight w:val="3610"/>
        </w:trPr>
        <w:tc>
          <w:tcPr>
            <w:tcW w:w="3598" w:type="dxa"/>
            <w:shd w:val="clear" w:color="auto" w:fill="D9D9D9" w:themeFill="background1" w:themeFillShade="D9"/>
          </w:tcPr>
          <w:p w14:paraId="6D3D14CF" w14:textId="77777777" w:rsidR="001709C4" w:rsidRPr="0080537D" w:rsidRDefault="001709C4" w:rsidP="002D0C21">
            <w:pPr>
              <w:rPr>
                <w:sz w:val="18"/>
                <w:szCs w:val="18"/>
              </w:rPr>
            </w:pPr>
            <w:r w:rsidRPr="0080537D">
              <w:rPr>
                <w:b/>
                <w:bCs/>
                <w:sz w:val="18"/>
                <w:szCs w:val="18"/>
              </w:rPr>
              <w:t>2.A.4 Inclusive Practices</w:t>
            </w:r>
          </w:p>
        </w:tc>
        <w:tc>
          <w:tcPr>
            <w:tcW w:w="3599" w:type="dxa"/>
          </w:tcPr>
          <w:p w14:paraId="5B5429EE" w14:textId="77777777" w:rsidR="001709C4" w:rsidRPr="0080537D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80537D">
              <w:rPr>
                <w:sz w:val="18"/>
                <w:szCs w:val="18"/>
              </w:rPr>
              <w:t>Inclusion Policy</w:t>
            </w:r>
          </w:p>
          <w:p w14:paraId="46D97C7B" w14:textId="77777777" w:rsidR="001709C4" w:rsidRPr="0080537D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80537D">
              <w:rPr>
                <w:sz w:val="18"/>
                <w:szCs w:val="18"/>
              </w:rPr>
              <w:t>Evaluation and referrals</w:t>
            </w:r>
          </w:p>
          <w:p w14:paraId="20895F8A" w14:textId="77777777" w:rsidR="001709C4" w:rsidRPr="0080537D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80537D">
              <w:rPr>
                <w:sz w:val="18"/>
                <w:szCs w:val="18"/>
              </w:rPr>
              <w:t>Participation in the Individual Education Program Process (IEP)</w:t>
            </w:r>
          </w:p>
          <w:p w14:paraId="5122F757" w14:textId="145C9F1C" w:rsidR="001709C4" w:rsidRPr="0080537D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80537D">
              <w:rPr>
                <w:sz w:val="18"/>
                <w:szCs w:val="18"/>
              </w:rPr>
              <w:t xml:space="preserve">IEP modifications </w:t>
            </w:r>
            <w:r w:rsidR="005F3776">
              <w:rPr>
                <w:sz w:val="18"/>
                <w:szCs w:val="18"/>
              </w:rPr>
              <w:t xml:space="preserve">are included in lesson plans and the </w:t>
            </w:r>
            <w:r w:rsidRPr="0080537D">
              <w:rPr>
                <w:sz w:val="18"/>
                <w:szCs w:val="18"/>
              </w:rPr>
              <w:t>classroom environment.</w:t>
            </w:r>
          </w:p>
          <w:p w14:paraId="4577A603" w14:textId="0D4B48D2" w:rsidR="001709C4" w:rsidRPr="0080537D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80537D">
              <w:rPr>
                <w:sz w:val="18"/>
                <w:szCs w:val="18"/>
              </w:rPr>
              <w:t>Collaboration with special education services</w:t>
            </w:r>
            <w:r w:rsidR="005F37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1" w:type="dxa"/>
          </w:tcPr>
          <w:p w14:paraId="1A28A007" w14:textId="2A0BCA6C" w:rsidR="001709C4" w:rsidRPr="0080537D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Information on </w:t>
            </w:r>
            <w:r w:rsidR="005F3776">
              <w:rPr>
                <w:sz w:val="18"/>
                <w:szCs w:val="18"/>
              </w:rPr>
              <w:t xml:space="preserve">the Child Find process and how the </w:t>
            </w:r>
            <w:r w:rsidRPr="3CF503D9">
              <w:rPr>
                <w:sz w:val="18"/>
                <w:szCs w:val="18"/>
              </w:rPr>
              <w:t xml:space="preserve">program collaborates with </w:t>
            </w:r>
            <w:r w:rsidR="005F3776">
              <w:rPr>
                <w:sz w:val="18"/>
                <w:szCs w:val="18"/>
              </w:rPr>
              <w:t xml:space="preserve">the </w:t>
            </w:r>
            <w:r w:rsidRPr="3CF503D9">
              <w:rPr>
                <w:sz w:val="18"/>
                <w:szCs w:val="18"/>
              </w:rPr>
              <w:t>Local Educational Agency (LEA).</w:t>
            </w:r>
          </w:p>
          <w:p w14:paraId="238FE557" w14:textId="6CB82FF4" w:rsidR="001709C4" w:rsidRPr="0080537D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Information on coordination between SPED and Gen. Ed Classroom regarding ancillary staff, schedules, and routines.</w:t>
            </w:r>
          </w:p>
          <w:p w14:paraId="625E084E" w14:textId="72E0A3D3" w:rsidR="001709C4" w:rsidRPr="0080537D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Documentation on </w:t>
            </w:r>
            <w:r w:rsidR="005F3776">
              <w:rPr>
                <w:sz w:val="18"/>
                <w:szCs w:val="18"/>
              </w:rPr>
              <w:t xml:space="preserve">the </w:t>
            </w:r>
            <w:r w:rsidRPr="3CF503D9">
              <w:rPr>
                <w:sz w:val="18"/>
                <w:szCs w:val="18"/>
              </w:rPr>
              <w:t>number of students receiving early intervention or special education services</w:t>
            </w:r>
            <w:r w:rsidR="00C334E7">
              <w:rPr>
                <w:sz w:val="18"/>
                <w:szCs w:val="18"/>
              </w:rPr>
              <w:t>, including</w:t>
            </w:r>
            <w:r w:rsidRPr="3CF503D9">
              <w:rPr>
                <w:sz w:val="18"/>
                <w:szCs w:val="18"/>
              </w:rPr>
              <w:t xml:space="preserve"> guidance and discipline policy. </w:t>
            </w:r>
          </w:p>
          <w:p w14:paraId="3949C218" w14:textId="42AB531B" w:rsidR="001709C4" w:rsidRPr="005F3776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Current Family Handbook with relevant sections highlighted</w:t>
            </w:r>
          </w:p>
        </w:tc>
        <w:tc>
          <w:tcPr>
            <w:tcW w:w="3601" w:type="dxa"/>
          </w:tcPr>
          <w:p w14:paraId="5DA7F0FA" w14:textId="77777777" w:rsidR="001709C4" w:rsidRDefault="001709C4" w:rsidP="002D0C21">
            <w:pPr>
              <w:rPr>
                <w:sz w:val="18"/>
                <w:szCs w:val="18"/>
              </w:rPr>
            </w:pPr>
          </w:p>
        </w:tc>
      </w:tr>
    </w:tbl>
    <w:p w14:paraId="0C3E43B4" w14:textId="77777777" w:rsidR="001709C4" w:rsidRDefault="001709C4" w:rsidP="001709C4"/>
    <w:p w14:paraId="4BB80E5B" w14:textId="77777777" w:rsidR="001709C4" w:rsidRDefault="001709C4" w:rsidP="001709C4"/>
    <w:p w14:paraId="6F0B9B36" w14:textId="77777777" w:rsidR="001709C4" w:rsidRDefault="001709C4" w:rsidP="001709C4"/>
    <w:p w14:paraId="2B4E64DF" w14:textId="77777777" w:rsidR="001709C4" w:rsidRDefault="001709C4" w:rsidP="001709C4"/>
    <w:p w14:paraId="79809B65" w14:textId="77777777" w:rsidR="001709C4" w:rsidRDefault="001709C4" w:rsidP="001709C4"/>
    <w:p w14:paraId="55D67078" w14:textId="77777777" w:rsidR="001709C4" w:rsidRDefault="001709C4" w:rsidP="001709C4"/>
    <w:p w14:paraId="1EA59253" w14:textId="77777777" w:rsidR="001709C4" w:rsidRDefault="001709C4" w:rsidP="001709C4"/>
    <w:p w14:paraId="50EB2EC0" w14:textId="77777777" w:rsidR="001709C4" w:rsidRDefault="001709C4" w:rsidP="001709C4"/>
    <w:p w14:paraId="696D6938" w14:textId="77777777" w:rsidR="001709C4" w:rsidRDefault="001709C4" w:rsidP="001709C4"/>
    <w:p w14:paraId="256A71A5" w14:textId="77777777" w:rsidR="001709C4" w:rsidRDefault="001709C4" w:rsidP="001709C4"/>
    <w:p w14:paraId="7F969AC8" w14:textId="77777777" w:rsidR="001709C4" w:rsidRDefault="001709C4" w:rsidP="001709C4"/>
    <w:tbl>
      <w:tblPr>
        <w:tblStyle w:val="TableGrid"/>
        <w:tblW w:w="14399" w:type="dxa"/>
        <w:tblLook w:val="04A0" w:firstRow="1" w:lastRow="0" w:firstColumn="1" w:lastColumn="0" w:noHBand="0" w:noVBand="1"/>
      </w:tblPr>
      <w:tblGrid>
        <w:gridCol w:w="14399"/>
      </w:tblGrid>
      <w:tr w:rsidR="001709C4" w:rsidRPr="005D2C39" w14:paraId="1F035ACE" w14:textId="77777777" w:rsidTr="005D2C39">
        <w:trPr>
          <w:trHeight w:val="374"/>
        </w:trPr>
        <w:tc>
          <w:tcPr>
            <w:tcW w:w="14399" w:type="dxa"/>
            <w:shd w:val="clear" w:color="auto" w:fill="FFE599" w:themeFill="accent4" w:themeFillTint="66"/>
          </w:tcPr>
          <w:p w14:paraId="4FBCF4AC" w14:textId="4EC43DF4" w:rsidR="001709C4" w:rsidRPr="005D2C39" w:rsidRDefault="001709C4" w:rsidP="005D2C39">
            <w:pPr>
              <w:tabs>
                <w:tab w:val="left" w:pos="3478"/>
              </w:tabs>
              <w:spacing w:line="259" w:lineRule="auto"/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</w:pPr>
            <w:r w:rsidRPr="005D2C39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>2.A Inclusive Practice</w:t>
            </w:r>
            <w:r w:rsidR="005D2C39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s </w:t>
            </w:r>
            <w:r w:rsidRPr="005D2C39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Program Self-Assessment – Describe how the above criteria </w:t>
            </w:r>
            <w:r w:rsidR="005D2C39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>are</w:t>
            </w:r>
            <w:r w:rsidRPr="005D2C39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 met or </w:t>
            </w:r>
            <w:r w:rsidR="005D2C39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>are</w:t>
            </w:r>
            <w:r w:rsidRPr="005D2C39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 unmet – include strengths and areas of growth</w:t>
            </w:r>
          </w:p>
        </w:tc>
      </w:tr>
      <w:tr w:rsidR="001709C4" w14:paraId="3A1852B1" w14:textId="77777777" w:rsidTr="002D0C21">
        <w:trPr>
          <w:trHeight w:val="374"/>
        </w:trPr>
        <w:tc>
          <w:tcPr>
            <w:tcW w:w="14399" w:type="dxa"/>
            <w:shd w:val="clear" w:color="auto" w:fill="FFFFFF" w:themeFill="background1"/>
          </w:tcPr>
          <w:p w14:paraId="784BF393" w14:textId="77777777" w:rsidR="001709C4" w:rsidRDefault="001709C4" w:rsidP="00E26E67">
            <w:pPr>
              <w:rPr>
                <w:b/>
                <w:bCs/>
              </w:rPr>
            </w:pPr>
          </w:p>
          <w:p w14:paraId="7DE4B6FC" w14:textId="77777777" w:rsidR="00E26E67" w:rsidRDefault="00E26E67" w:rsidP="00E26E67">
            <w:pPr>
              <w:rPr>
                <w:b/>
                <w:bCs/>
              </w:rPr>
            </w:pPr>
          </w:p>
          <w:p w14:paraId="01AB7E04" w14:textId="77777777" w:rsidR="00E26E67" w:rsidRDefault="00E26E67" w:rsidP="00E26E67">
            <w:pPr>
              <w:rPr>
                <w:b/>
                <w:bCs/>
              </w:rPr>
            </w:pPr>
          </w:p>
          <w:p w14:paraId="57159955" w14:textId="77777777" w:rsidR="00E26E67" w:rsidRDefault="00E26E67" w:rsidP="00E26E67">
            <w:pPr>
              <w:rPr>
                <w:b/>
                <w:bCs/>
              </w:rPr>
            </w:pPr>
          </w:p>
          <w:p w14:paraId="385D069F" w14:textId="77777777" w:rsidR="00E26E67" w:rsidRDefault="00E26E67" w:rsidP="00E26E67">
            <w:pPr>
              <w:rPr>
                <w:b/>
                <w:bCs/>
              </w:rPr>
            </w:pPr>
          </w:p>
          <w:p w14:paraId="54CF91C7" w14:textId="77777777" w:rsidR="00E26E67" w:rsidRDefault="00E26E67" w:rsidP="00E26E67">
            <w:pPr>
              <w:rPr>
                <w:b/>
                <w:bCs/>
              </w:rPr>
            </w:pPr>
          </w:p>
        </w:tc>
      </w:tr>
      <w:tr w:rsidR="001709C4" w14:paraId="0EE98846" w14:textId="77777777" w:rsidTr="002D0C21">
        <w:trPr>
          <w:trHeight w:val="374"/>
        </w:trPr>
        <w:tc>
          <w:tcPr>
            <w:tcW w:w="14399" w:type="dxa"/>
            <w:shd w:val="clear" w:color="auto" w:fill="D9D9D9" w:themeFill="background1" w:themeFillShade="D9"/>
          </w:tcPr>
          <w:p w14:paraId="52292126" w14:textId="77777777" w:rsidR="001709C4" w:rsidRDefault="001709C4" w:rsidP="002D0C21">
            <w:pPr>
              <w:jc w:val="center"/>
              <w:rPr>
                <w:b/>
                <w:bCs/>
                <w:sz w:val="20"/>
                <w:szCs w:val="20"/>
              </w:rPr>
            </w:pPr>
            <w:r w:rsidRPr="3CF503D9">
              <w:rPr>
                <w:b/>
                <w:bCs/>
              </w:rPr>
              <w:t xml:space="preserve">PreK Specialist Notes </w:t>
            </w:r>
            <w:r w:rsidRPr="3CF503D9">
              <w:rPr>
                <w:b/>
                <w:bCs/>
                <w:sz w:val="20"/>
                <w:szCs w:val="20"/>
              </w:rPr>
              <w:t>(For PreK Specialist Use ONLY)</w:t>
            </w:r>
          </w:p>
        </w:tc>
      </w:tr>
      <w:tr w:rsidR="001709C4" w14:paraId="76519A8E" w14:textId="77777777" w:rsidTr="002D0C21">
        <w:trPr>
          <w:trHeight w:val="374"/>
        </w:trPr>
        <w:tc>
          <w:tcPr>
            <w:tcW w:w="14399" w:type="dxa"/>
            <w:shd w:val="clear" w:color="auto" w:fill="FFFFFF" w:themeFill="background1"/>
          </w:tcPr>
          <w:p w14:paraId="28B9F649" w14:textId="77777777" w:rsidR="00181466" w:rsidRDefault="00181466" w:rsidP="00181466">
            <w:pPr>
              <w:rPr>
                <w:b/>
                <w:bCs/>
              </w:rPr>
            </w:pPr>
          </w:p>
          <w:p w14:paraId="1BDBAB10" w14:textId="77777777" w:rsidR="00E26E67" w:rsidRDefault="00E26E67" w:rsidP="00181466">
            <w:pPr>
              <w:rPr>
                <w:b/>
                <w:bCs/>
              </w:rPr>
            </w:pPr>
          </w:p>
          <w:p w14:paraId="4F3BBDF8" w14:textId="77777777" w:rsidR="00E26E67" w:rsidRDefault="00E26E67" w:rsidP="00181466">
            <w:pPr>
              <w:rPr>
                <w:b/>
                <w:bCs/>
              </w:rPr>
            </w:pPr>
          </w:p>
          <w:p w14:paraId="3B52691A" w14:textId="77777777" w:rsidR="00E26E67" w:rsidRDefault="00E26E67" w:rsidP="00181466">
            <w:pPr>
              <w:rPr>
                <w:b/>
                <w:bCs/>
              </w:rPr>
            </w:pPr>
          </w:p>
          <w:p w14:paraId="2D95A3A5" w14:textId="77777777" w:rsidR="00E26E67" w:rsidRDefault="00E26E67" w:rsidP="00181466">
            <w:pPr>
              <w:rPr>
                <w:b/>
                <w:bCs/>
              </w:rPr>
            </w:pPr>
          </w:p>
          <w:p w14:paraId="67A323F0" w14:textId="77777777" w:rsidR="00E26E67" w:rsidRDefault="00E26E67" w:rsidP="00181466">
            <w:pPr>
              <w:rPr>
                <w:b/>
                <w:bCs/>
              </w:rPr>
            </w:pPr>
          </w:p>
          <w:p w14:paraId="6B715833" w14:textId="77777777" w:rsidR="001709C4" w:rsidRDefault="001709C4" w:rsidP="002D0C21">
            <w:pPr>
              <w:jc w:val="center"/>
              <w:rPr>
                <w:b/>
                <w:bCs/>
              </w:rPr>
            </w:pPr>
          </w:p>
        </w:tc>
      </w:tr>
    </w:tbl>
    <w:p w14:paraId="33A32782" w14:textId="77777777" w:rsidR="001709C4" w:rsidRDefault="001709C4" w:rsidP="001709C4">
      <w:pPr>
        <w:spacing w:line="259" w:lineRule="auto"/>
        <w:rPr>
          <w:b/>
          <w:bCs/>
          <w:sz w:val="28"/>
          <w:szCs w:val="28"/>
        </w:rPr>
      </w:pPr>
    </w:p>
    <w:p w14:paraId="152F6BB0" w14:textId="77777777" w:rsidR="001709C4" w:rsidRDefault="001709C4" w:rsidP="001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7430106" w14:textId="77777777" w:rsidR="001709C4" w:rsidRDefault="001709C4" w:rsidP="001709C4">
      <w:pPr>
        <w:pStyle w:val="Heading1"/>
        <w:tabs>
          <w:tab w:val="left" w:pos="841"/>
        </w:tabs>
        <w:spacing w:line="533" w:lineRule="exact"/>
        <w:ind w:left="0" w:firstLine="0"/>
        <w:rPr>
          <w:color w:val="22405F"/>
        </w:rPr>
      </w:pPr>
    </w:p>
    <w:p w14:paraId="408B24F6" w14:textId="77777777" w:rsidR="001709C4" w:rsidRDefault="001709C4" w:rsidP="001709C4">
      <w:pPr>
        <w:pStyle w:val="Heading1"/>
        <w:tabs>
          <w:tab w:val="left" w:pos="841"/>
        </w:tabs>
        <w:spacing w:line="533" w:lineRule="exact"/>
        <w:ind w:left="0" w:firstLine="0"/>
        <w:rPr>
          <w:color w:val="22405F"/>
        </w:rPr>
      </w:pPr>
    </w:p>
    <w:p w14:paraId="3515CCC8" w14:textId="4C527FF1" w:rsidR="001709C4" w:rsidRPr="00726A9A" w:rsidRDefault="001709C4" w:rsidP="001709C4">
      <w:pPr>
        <w:pStyle w:val="Heading1"/>
        <w:tabs>
          <w:tab w:val="left" w:pos="841"/>
        </w:tabs>
        <w:spacing w:line="533" w:lineRule="exact"/>
        <w:ind w:left="0" w:firstLine="0"/>
        <w:rPr>
          <w:color w:val="22405F"/>
        </w:rPr>
      </w:pPr>
      <w:r>
        <w:rPr>
          <w:color w:val="22405F"/>
        </w:rPr>
        <w:t>3.</w:t>
      </w:r>
      <w:r w:rsidR="00181466">
        <w:rPr>
          <w:color w:val="22405F"/>
        </w:rPr>
        <w:t xml:space="preserve"> </w:t>
      </w:r>
      <w:r w:rsidRPr="009E52BC">
        <w:rPr>
          <w:color w:val="22405F"/>
          <w:sz w:val="40"/>
          <w:szCs w:val="40"/>
        </w:rPr>
        <w:t>Culturally and Linguistically Responsive</w:t>
      </w:r>
      <w:r w:rsidRPr="009E52BC">
        <w:rPr>
          <w:color w:val="22405F"/>
          <w:spacing w:val="-10"/>
          <w:sz w:val="40"/>
          <w:szCs w:val="40"/>
        </w:rPr>
        <w:t xml:space="preserve"> </w:t>
      </w:r>
      <w:r w:rsidRPr="009E52BC">
        <w:rPr>
          <w:color w:val="22405F"/>
          <w:sz w:val="40"/>
          <w:szCs w:val="40"/>
        </w:rPr>
        <w:t>Instruction</w:t>
      </w:r>
    </w:p>
    <w:p w14:paraId="205DDF36" w14:textId="77777777" w:rsidR="001709C4" w:rsidRDefault="001709C4" w:rsidP="001709C4">
      <w:pPr>
        <w:pStyle w:val="BodyText"/>
        <w:spacing w:line="256" w:lineRule="auto"/>
        <w:rPr>
          <w:color w:val="359B99"/>
          <w:sz w:val="24"/>
          <w:szCs w:val="24"/>
        </w:rPr>
      </w:pPr>
      <w:r w:rsidRPr="009E52BC">
        <w:rPr>
          <w:color w:val="359B99"/>
          <w:sz w:val="24"/>
          <w:szCs w:val="24"/>
        </w:rPr>
        <w:t>PreK programs leverage and support the cultural and linguistic uniqueness of each child to support learning and development.</w:t>
      </w:r>
    </w:p>
    <w:p w14:paraId="7EBDA43C" w14:textId="77777777" w:rsidR="00181466" w:rsidRPr="009E52BC" w:rsidRDefault="00181466" w:rsidP="001709C4">
      <w:pPr>
        <w:pStyle w:val="BodyText"/>
        <w:spacing w:line="256" w:lineRule="auto"/>
        <w:rPr>
          <w:color w:val="359B99"/>
          <w:sz w:val="24"/>
          <w:szCs w:val="24"/>
        </w:rPr>
      </w:pPr>
    </w:p>
    <w:tbl>
      <w:tblPr>
        <w:tblStyle w:val="TableGrid"/>
        <w:tblW w:w="14401" w:type="dxa"/>
        <w:tblLook w:val="04A0" w:firstRow="1" w:lastRow="0" w:firstColumn="1" w:lastColumn="0" w:noHBand="0" w:noVBand="1"/>
      </w:tblPr>
      <w:tblGrid>
        <w:gridCol w:w="3599"/>
        <w:gridCol w:w="3600"/>
        <w:gridCol w:w="3601"/>
        <w:gridCol w:w="3601"/>
      </w:tblGrid>
      <w:tr w:rsidR="001709C4" w14:paraId="072D7E1C" w14:textId="77777777" w:rsidTr="00181466">
        <w:trPr>
          <w:trHeight w:val="272"/>
        </w:trPr>
        <w:tc>
          <w:tcPr>
            <w:tcW w:w="10800" w:type="dxa"/>
            <w:gridSpan w:val="3"/>
            <w:shd w:val="clear" w:color="auto" w:fill="FFE599" w:themeFill="accent4" w:themeFillTint="66"/>
          </w:tcPr>
          <w:p w14:paraId="4C48EA31" w14:textId="77777777" w:rsidR="001709C4" w:rsidRPr="00181466" w:rsidRDefault="001709C4" w:rsidP="002D0C21">
            <w:pPr>
              <w:jc w:val="center"/>
              <w:rPr>
                <w:b/>
                <w:bCs/>
              </w:rPr>
            </w:pPr>
            <w:r w:rsidRPr="00181466">
              <w:rPr>
                <w:b/>
                <w:bCs/>
              </w:rPr>
              <w:t>3.A Culture and Language</w:t>
            </w:r>
          </w:p>
        </w:tc>
        <w:tc>
          <w:tcPr>
            <w:tcW w:w="3601" w:type="dxa"/>
            <w:shd w:val="clear" w:color="auto" w:fill="FFE599" w:themeFill="accent4" w:themeFillTint="66"/>
          </w:tcPr>
          <w:p w14:paraId="403332B7" w14:textId="0036DD17" w:rsidR="001709C4" w:rsidRPr="00181466" w:rsidRDefault="001709C4" w:rsidP="00E26E67">
            <w:pPr>
              <w:jc w:val="center"/>
              <w:rPr>
                <w:b/>
                <w:bCs/>
              </w:rPr>
            </w:pPr>
            <w:r w:rsidRPr="00181466">
              <w:rPr>
                <w:b/>
                <w:bCs/>
              </w:rPr>
              <w:t>Program Notes and Support Needed</w:t>
            </w:r>
          </w:p>
        </w:tc>
      </w:tr>
      <w:tr w:rsidR="005117D5" w14:paraId="7C5786AB" w14:textId="77777777" w:rsidTr="005117D5">
        <w:trPr>
          <w:trHeight w:val="1185"/>
        </w:trPr>
        <w:tc>
          <w:tcPr>
            <w:tcW w:w="3599" w:type="dxa"/>
            <w:shd w:val="clear" w:color="auto" w:fill="DEEAF6" w:themeFill="accent5" w:themeFillTint="33"/>
          </w:tcPr>
          <w:p w14:paraId="774BB3A9" w14:textId="258D4AC2" w:rsidR="005117D5" w:rsidRPr="003E55F4" w:rsidRDefault="005117D5" w:rsidP="005117D5">
            <w:pPr>
              <w:rPr>
                <w:b/>
                <w:bCs/>
                <w:sz w:val="18"/>
                <w:szCs w:val="18"/>
              </w:rPr>
            </w:pPr>
            <w:r w:rsidRPr="005117D5">
              <w:rPr>
                <w:b/>
                <w:bCs/>
                <w:sz w:val="24"/>
                <w:szCs w:val="24"/>
              </w:rPr>
              <w:t>PreK Standard</w:t>
            </w:r>
            <w:r>
              <w:rPr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3600" w:type="dxa"/>
            <w:shd w:val="clear" w:color="auto" w:fill="DEEAF6" w:themeFill="accent5" w:themeFillTint="33"/>
          </w:tcPr>
          <w:p w14:paraId="2FDC39EA" w14:textId="77777777" w:rsidR="005117D5" w:rsidRDefault="005117D5" w:rsidP="005117D5">
            <w:pPr>
              <w:jc w:val="center"/>
              <w:rPr>
                <w:b/>
                <w:bCs/>
                <w:sz w:val="24"/>
                <w:szCs w:val="24"/>
              </w:rPr>
            </w:pPr>
            <w:r w:rsidRPr="005117D5">
              <w:rPr>
                <w:b/>
                <w:bCs/>
                <w:sz w:val="24"/>
                <w:szCs w:val="24"/>
              </w:rPr>
              <w:t xml:space="preserve">Compliance Indicators </w:t>
            </w:r>
          </w:p>
          <w:p w14:paraId="44402296" w14:textId="2EA69B0E" w:rsidR="005117D5" w:rsidRPr="003E55F4" w:rsidRDefault="005117D5" w:rsidP="005117D5">
            <w:pPr>
              <w:jc w:val="center"/>
              <w:rPr>
                <w:b/>
                <w:bCs/>
                <w:sz w:val="18"/>
                <w:szCs w:val="18"/>
              </w:rPr>
            </w:pPr>
            <w:r w:rsidRPr="005117D5">
              <w:rPr>
                <w:b/>
                <w:bCs/>
                <w:i/>
                <w:iCs/>
              </w:rPr>
              <w:t>(Program must demonstrate evidence of the following)</w:t>
            </w:r>
          </w:p>
        </w:tc>
        <w:tc>
          <w:tcPr>
            <w:tcW w:w="3601" w:type="dxa"/>
            <w:shd w:val="clear" w:color="auto" w:fill="DEEAF6" w:themeFill="accent5" w:themeFillTint="33"/>
          </w:tcPr>
          <w:p w14:paraId="68F7CA40" w14:textId="77777777" w:rsidR="005117D5" w:rsidRPr="0080537D" w:rsidRDefault="005117D5" w:rsidP="005117D5">
            <w:pPr>
              <w:spacing w:line="259" w:lineRule="auto"/>
              <w:contextualSpacing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Exemplars: </w:t>
            </w:r>
          </w:p>
          <w:p w14:paraId="0516D5DE" w14:textId="77777777" w:rsidR="005117D5" w:rsidRPr="005F3776" w:rsidRDefault="005117D5" w:rsidP="005117D5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  <w:r w:rsidRPr="005F3776">
              <w:rPr>
                <w:sz w:val="18"/>
                <w:szCs w:val="18"/>
              </w:rPr>
              <w:t xml:space="preserve">Suggestions </w:t>
            </w:r>
            <w:proofErr w:type="gramStart"/>
            <w:r w:rsidRPr="005F3776">
              <w:rPr>
                <w:sz w:val="18"/>
                <w:szCs w:val="18"/>
              </w:rPr>
              <w:t>of</w:t>
            </w:r>
            <w:proofErr w:type="gramEnd"/>
            <w:r w:rsidRPr="005F3776">
              <w:rPr>
                <w:sz w:val="18"/>
                <w:szCs w:val="18"/>
              </w:rPr>
              <w:t xml:space="preserve"> possible supporting documentation.</w:t>
            </w:r>
            <w:r>
              <w:rPr>
                <w:sz w:val="18"/>
                <w:szCs w:val="18"/>
              </w:rPr>
              <w:t xml:space="preserve"> </w:t>
            </w:r>
          </w:p>
          <w:p w14:paraId="5817463E" w14:textId="77777777" w:rsidR="005117D5" w:rsidRPr="005F3776" w:rsidRDefault="005117D5" w:rsidP="005117D5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</w:p>
          <w:p w14:paraId="026BA999" w14:textId="0FEE92E4" w:rsidR="005117D5" w:rsidRPr="003E55F4" w:rsidRDefault="005117D5" w:rsidP="005117D5">
            <w:pPr>
              <w:spacing w:line="259" w:lineRule="auto"/>
              <w:contextualSpacing/>
              <w:rPr>
                <w:b/>
                <w:bCs/>
                <w:sz w:val="18"/>
                <w:szCs w:val="18"/>
              </w:rPr>
            </w:pPr>
            <w:r w:rsidRPr="005F3776">
              <w:rPr>
                <w:b/>
                <w:bCs/>
                <w:sz w:val="18"/>
                <w:szCs w:val="18"/>
              </w:rPr>
              <w:t>Please note:</w:t>
            </w:r>
            <w:r w:rsidRPr="005F3776">
              <w:rPr>
                <w:sz w:val="18"/>
                <w:szCs w:val="18"/>
              </w:rPr>
              <w:t xml:space="preserve"> Not all listed exemplars are expected to be provided. Programs </w:t>
            </w:r>
            <w:r>
              <w:rPr>
                <w:sz w:val="18"/>
                <w:szCs w:val="18"/>
              </w:rPr>
              <w:t>must</w:t>
            </w:r>
            <w:r w:rsidRPr="005F3776">
              <w:rPr>
                <w:sz w:val="18"/>
                <w:szCs w:val="18"/>
              </w:rPr>
              <w:t xml:space="preserve"> use their discretion </w:t>
            </w:r>
            <w:r>
              <w:rPr>
                <w:sz w:val="18"/>
                <w:szCs w:val="18"/>
              </w:rPr>
              <w:t>regarding</w:t>
            </w:r>
            <w:r w:rsidRPr="005F3776">
              <w:rPr>
                <w:sz w:val="18"/>
                <w:szCs w:val="18"/>
              </w:rPr>
              <w:t xml:space="preserve"> what documentation they wish to include to support compliance.</w:t>
            </w:r>
          </w:p>
        </w:tc>
        <w:tc>
          <w:tcPr>
            <w:tcW w:w="3601" w:type="dxa"/>
            <w:shd w:val="clear" w:color="auto" w:fill="DEEAF6" w:themeFill="accent5" w:themeFillTint="33"/>
          </w:tcPr>
          <w:p w14:paraId="02840622" w14:textId="77777777" w:rsidR="005117D5" w:rsidRDefault="005117D5" w:rsidP="005117D5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For Program Use: </w:t>
            </w:r>
          </w:p>
          <w:p w14:paraId="3B3BB33A" w14:textId="1DEBF0D7" w:rsidR="005117D5" w:rsidRDefault="005117D5" w:rsidP="005117D5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5117D5">
              <w:rPr>
                <w:i/>
                <w:iCs/>
                <w:sz w:val="18"/>
                <w:szCs w:val="18"/>
              </w:rPr>
              <w:t>Document how your program meets the Program Standard and the support needed to meet the Program Standard.  Prepare for a conversation with the NM PreK Specialist about how documentation meets NM PreK standards.</w:t>
            </w:r>
            <w:r w:rsidRPr="3CF503D9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709C4" w14:paraId="3218CA7D" w14:textId="77777777" w:rsidTr="002D0C21">
        <w:trPr>
          <w:trHeight w:val="1611"/>
        </w:trPr>
        <w:tc>
          <w:tcPr>
            <w:tcW w:w="3599" w:type="dxa"/>
            <w:shd w:val="clear" w:color="auto" w:fill="D9D9D9" w:themeFill="background1" w:themeFillShade="D9"/>
          </w:tcPr>
          <w:p w14:paraId="44D63CB7" w14:textId="77777777" w:rsidR="001709C4" w:rsidRPr="003E55F4" w:rsidRDefault="001709C4" w:rsidP="002D0C21">
            <w:pPr>
              <w:rPr>
                <w:b/>
                <w:bCs/>
                <w:sz w:val="18"/>
                <w:szCs w:val="18"/>
              </w:rPr>
            </w:pPr>
            <w:r w:rsidRPr="003E55F4">
              <w:rPr>
                <w:b/>
                <w:bCs/>
                <w:sz w:val="18"/>
                <w:szCs w:val="18"/>
              </w:rPr>
              <w:t>3.A.4 Culturally Appropriate</w:t>
            </w:r>
          </w:p>
          <w:p w14:paraId="69E41637" w14:textId="77777777" w:rsidR="001709C4" w:rsidRPr="003E55F4" w:rsidRDefault="001709C4" w:rsidP="002D0C21">
            <w:pPr>
              <w:rPr>
                <w:b/>
                <w:bCs/>
                <w:sz w:val="18"/>
                <w:szCs w:val="18"/>
              </w:rPr>
            </w:pPr>
            <w:r w:rsidRPr="003E55F4">
              <w:rPr>
                <w:b/>
                <w:bCs/>
                <w:sz w:val="18"/>
                <w:szCs w:val="18"/>
              </w:rPr>
              <w:t>Materials</w:t>
            </w:r>
          </w:p>
        </w:tc>
        <w:tc>
          <w:tcPr>
            <w:tcW w:w="3600" w:type="dxa"/>
          </w:tcPr>
          <w:p w14:paraId="6E351EBC" w14:textId="77777777" w:rsidR="001709C4" w:rsidRPr="003E55F4" w:rsidRDefault="001709C4" w:rsidP="00C334E7">
            <w:pPr>
              <w:rPr>
                <w:sz w:val="18"/>
                <w:szCs w:val="18"/>
              </w:rPr>
            </w:pPr>
            <w:r w:rsidRPr="003E55F4">
              <w:rPr>
                <w:sz w:val="18"/>
                <w:szCs w:val="18"/>
              </w:rPr>
              <w:t>Books and materials that reflect the culture and language of families</w:t>
            </w:r>
          </w:p>
        </w:tc>
        <w:tc>
          <w:tcPr>
            <w:tcW w:w="3601" w:type="dxa"/>
          </w:tcPr>
          <w:p w14:paraId="06E8FB93" w14:textId="77777777" w:rsidR="001709C4" w:rsidRPr="00E17115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Lesson plans</w:t>
            </w:r>
          </w:p>
          <w:p w14:paraId="3307F1D2" w14:textId="77777777" w:rsidR="001709C4" w:rsidRPr="00E17115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Home language survey and how the findings drive classroom environment and instruction.    </w:t>
            </w:r>
          </w:p>
          <w:p w14:paraId="52D4E0B3" w14:textId="1221F59D" w:rsidR="001709C4" w:rsidRPr="00E17115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Pictures or real-time examples of classroom setup demonstrating </w:t>
            </w:r>
            <w:r w:rsidR="00364ED8">
              <w:rPr>
                <w:sz w:val="18"/>
                <w:szCs w:val="18"/>
              </w:rPr>
              <w:t xml:space="preserve">the </w:t>
            </w:r>
            <w:r w:rsidRPr="3CF503D9">
              <w:rPr>
                <w:sz w:val="18"/>
                <w:szCs w:val="18"/>
              </w:rPr>
              <w:t xml:space="preserve">use of culturally appropriate materials     </w:t>
            </w:r>
          </w:p>
        </w:tc>
        <w:tc>
          <w:tcPr>
            <w:tcW w:w="3601" w:type="dxa"/>
          </w:tcPr>
          <w:p w14:paraId="4BBD23F2" w14:textId="77777777" w:rsidR="001709C4" w:rsidRDefault="001709C4" w:rsidP="00C334E7">
            <w:pPr>
              <w:pStyle w:val="ListParagraph"/>
              <w:spacing w:line="240" w:lineRule="auto"/>
              <w:rPr>
                <w:sz w:val="18"/>
                <w:szCs w:val="18"/>
              </w:rPr>
            </w:pPr>
          </w:p>
        </w:tc>
      </w:tr>
      <w:tr w:rsidR="001709C4" w14:paraId="218D33D3" w14:textId="77777777" w:rsidTr="002D0C21">
        <w:trPr>
          <w:trHeight w:val="783"/>
        </w:trPr>
        <w:tc>
          <w:tcPr>
            <w:tcW w:w="3599" w:type="dxa"/>
            <w:shd w:val="clear" w:color="auto" w:fill="D9D9D9" w:themeFill="background1" w:themeFillShade="D9"/>
          </w:tcPr>
          <w:p w14:paraId="7C1CF380" w14:textId="77777777" w:rsidR="001709C4" w:rsidRPr="003E55F4" w:rsidRDefault="001709C4" w:rsidP="002D0C21">
            <w:pPr>
              <w:rPr>
                <w:b/>
                <w:bCs/>
                <w:sz w:val="18"/>
                <w:szCs w:val="18"/>
              </w:rPr>
            </w:pPr>
            <w:r w:rsidRPr="003E55F4">
              <w:rPr>
                <w:b/>
                <w:bCs/>
                <w:sz w:val="18"/>
                <w:szCs w:val="18"/>
              </w:rPr>
              <w:t>3.A.5 Culturally and Linguistically Responsive Lesson Plans and</w:t>
            </w:r>
          </w:p>
          <w:p w14:paraId="7DB66A62" w14:textId="77777777" w:rsidR="001709C4" w:rsidRPr="003E55F4" w:rsidRDefault="001709C4" w:rsidP="002D0C21">
            <w:pPr>
              <w:rPr>
                <w:sz w:val="18"/>
                <w:szCs w:val="18"/>
              </w:rPr>
            </w:pPr>
            <w:r w:rsidRPr="003E55F4">
              <w:rPr>
                <w:b/>
                <w:bCs/>
                <w:sz w:val="18"/>
                <w:szCs w:val="18"/>
              </w:rPr>
              <w:t>Approaches to Teaching</w:t>
            </w:r>
          </w:p>
        </w:tc>
        <w:tc>
          <w:tcPr>
            <w:tcW w:w="3600" w:type="dxa"/>
          </w:tcPr>
          <w:p w14:paraId="5A1C3F97" w14:textId="77777777" w:rsidR="001709C4" w:rsidRPr="003E55F4" w:rsidRDefault="001709C4" w:rsidP="00C334E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sz w:val="18"/>
                <w:szCs w:val="18"/>
              </w:rPr>
            </w:pPr>
            <w:r w:rsidRPr="003E55F4">
              <w:rPr>
                <w:sz w:val="18"/>
                <w:szCs w:val="18"/>
              </w:rPr>
              <w:t>Evidence of individualization and modifications in lesson plans and teaching practices</w:t>
            </w:r>
          </w:p>
        </w:tc>
        <w:tc>
          <w:tcPr>
            <w:tcW w:w="3601" w:type="dxa"/>
          </w:tcPr>
          <w:p w14:paraId="08C065CA" w14:textId="1DAFB905" w:rsidR="001709C4" w:rsidRPr="00A41C90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Lesson</w:t>
            </w:r>
            <w:r w:rsidR="00C334E7">
              <w:rPr>
                <w:sz w:val="18"/>
                <w:szCs w:val="18"/>
              </w:rPr>
              <w:t xml:space="preserve"> </w:t>
            </w:r>
            <w:r w:rsidRPr="3CF503D9">
              <w:rPr>
                <w:sz w:val="18"/>
                <w:szCs w:val="18"/>
              </w:rPr>
              <w:t xml:space="preserve">Plans demonstrating individualization </w:t>
            </w:r>
          </w:p>
        </w:tc>
        <w:tc>
          <w:tcPr>
            <w:tcW w:w="3601" w:type="dxa"/>
          </w:tcPr>
          <w:p w14:paraId="580DB95E" w14:textId="77777777" w:rsidR="001709C4" w:rsidRDefault="001709C4" w:rsidP="00C334E7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709C4" w14:paraId="0248D012" w14:textId="77777777" w:rsidTr="002D0C21">
        <w:trPr>
          <w:trHeight w:val="1881"/>
        </w:trPr>
        <w:tc>
          <w:tcPr>
            <w:tcW w:w="3599" w:type="dxa"/>
            <w:shd w:val="clear" w:color="auto" w:fill="D9D9D9" w:themeFill="background1" w:themeFillShade="D9"/>
          </w:tcPr>
          <w:p w14:paraId="4109F5FA" w14:textId="77777777" w:rsidR="001709C4" w:rsidRPr="003E55F4" w:rsidRDefault="001709C4" w:rsidP="002D0C21">
            <w:pPr>
              <w:rPr>
                <w:b/>
                <w:bCs/>
                <w:sz w:val="18"/>
                <w:szCs w:val="18"/>
              </w:rPr>
            </w:pPr>
            <w:r w:rsidRPr="003E55F4">
              <w:rPr>
                <w:b/>
                <w:bCs/>
                <w:sz w:val="18"/>
                <w:szCs w:val="18"/>
              </w:rPr>
              <w:t>3.A.6 Written Policy</w:t>
            </w:r>
          </w:p>
        </w:tc>
        <w:tc>
          <w:tcPr>
            <w:tcW w:w="3600" w:type="dxa"/>
          </w:tcPr>
          <w:p w14:paraId="362E46DF" w14:textId="77777777" w:rsidR="001709C4" w:rsidRPr="003E55F4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Validation of home culture and language</w:t>
            </w:r>
          </w:p>
          <w:p w14:paraId="2861A4B1" w14:textId="77777777" w:rsidR="001709C4" w:rsidRPr="003E55F4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Affirmation of intentional and purposeful efforts to reverse negative stereotypes.</w:t>
            </w:r>
          </w:p>
          <w:p w14:paraId="44F7DF4F" w14:textId="77777777" w:rsidR="001709C4" w:rsidRPr="003E55F4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Creating connections between home culture/language and school culture/language</w:t>
            </w:r>
          </w:p>
          <w:p w14:paraId="743EBEB3" w14:textId="77777777" w:rsidR="001709C4" w:rsidRPr="003E55F4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Creating opportunities for increased</w:t>
            </w:r>
          </w:p>
          <w:p w14:paraId="2626D389" w14:textId="77777777" w:rsidR="001709C4" w:rsidRPr="003E55F4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engagement</w:t>
            </w:r>
          </w:p>
        </w:tc>
        <w:tc>
          <w:tcPr>
            <w:tcW w:w="3601" w:type="dxa"/>
          </w:tcPr>
          <w:p w14:paraId="3A8E0803" w14:textId="77777777" w:rsidR="001709C4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Home Language Survey</w:t>
            </w:r>
          </w:p>
          <w:p w14:paraId="75D61B60" w14:textId="77777777" w:rsidR="001709C4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Family Handbook</w:t>
            </w:r>
          </w:p>
          <w:p w14:paraId="31E52C3C" w14:textId="77777777" w:rsidR="001709C4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Family communication materials in different languages</w:t>
            </w:r>
          </w:p>
          <w:p w14:paraId="3FDEC51A" w14:textId="3BD8318C" w:rsidR="001709C4" w:rsidRPr="003E55F4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Lesson plans that reflect the varied languages and cultures represented in the classroom </w:t>
            </w:r>
          </w:p>
        </w:tc>
        <w:tc>
          <w:tcPr>
            <w:tcW w:w="3601" w:type="dxa"/>
          </w:tcPr>
          <w:p w14:paraId="603C3EF9" w14:textId="77777777" w:rsidR="001709C4" w:rsidRDefault="001709C4" w:rsidP="00C334E7">
            <w:pPr>
              <w:pStyle w:val="ListParagraph"/>
              <w:spacing w:line="240" w:lineRule="auto"/>
              <w:rPr>
                <w:sz w:val="18"/>
                <w:szCs w:val="18"/>
              </w:rPr>
            </w:pPr>
          </w:p>
        </w:tc>
      </w:tr>
      <w:tr w:rsidR="001709C4" w14:paraId="149AA0B8" w14:textId="77777777" w:rsidTr="002D0C21">
        <w:trPr>
          <w:trHeight w:val="531"/>
        </w:trPr>
        <w:tc>
          <w:tcPr>
            <w:tcW w:w="3599" w:type="dxa"/>
            <w:shd w:val="clear" w:color="auto" w:fill="D9D9D9" w:themeFill="background1" w:themeFillShade="D9"/>
          </w:tcPr>
          <w:p w14:paraId="3E62EE73" w14:textId="77777777" w:rsidR="001709C4" w:rsidRPr="003E55F4" w:rsidRDefault="001709C4" w:rsidP="002D0C21">
            <w:pPr>
              <w:rPr>
                <w:b/>
                <w:bCs/>
                <w:sz w:val="18"/>
                <w:szCs w:val="18"/>
              </w:rPr>
            </w:pPr>
            <w:r w:rsidRPr="003E55F4">
              <w:rPr>
                <w:b/>
                <w:bCs/>
                <w:sz w:val="18"/>
                <w:szCs w:val="18"/>
              </w:rPr>
              <w:t>3.A.7 Home Language Survey</w:t>
            </w:r>
          </w:p>
        </w:tc>
        <w:tc>
          <w:tcPr>
            <w:tcW w:w="3600" w:type="dxa"/>
          </w:tcPr>
          <w:p w14:paraId="74627630" w14:textId="77777777" w:rsidR="001709C4" w:rsidRPr="003E55F4" w:rsidRDefault="001709C4" w:rsidP="00C334E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sz w:val="18"/>
                <w:szCs w:val="18"/>
              </w:rPr>
            </w:pPr>
            <w:r w:rsidRPr="003E55F4">
              <w:rPr>
                <w:sz w:val="18"/>
                <w:szCs w:val="18"/>
              </w:rPr>
              <w:t>Home Language survey with data analysis and responsive program planning</w:t>
            </w:r>
          </w:p>
        </w:tc>
        <w:tc>
          <w:tcPr>
            <w:tcW w:w="3601" w:type="dxa"/>
          </w:tcPr>
          <w:p w14:paraId="005CFA11" w14:textId="77777777" w:rsidR="001709C4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Home Language Survey </w:t>
            </w:r>
          </w:p>
          <w:p w14:paraId="09F1FD93" w14:textId="77777777" w:rsidR="001709C4" w:rsidRDefault="001709C4" w:rsidP="00C334E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Lesson Plans</w:t>
            </w:r>
          </w:p>
          <w:p w14:paraId="2399A801" w14:textId="77777777" w:rsidR="001709C4" w:rsidRPr="003E55F4" w:rsidRDefault="001709C4" w:rsidP="00C334E7">
            <w:pPr>
              <w:tabs>
                <w:tab w:val="left" w:pos="458"/>
              </w:tabs>
              <w:rPr>
                <w:sz w:val="18"/>
                <w:szCs w:val="18"/>
              </w:rPr>
            </w:pPr>
          </w:p>
        </w:tc>
        <w:tc>
          <w:tcPr>
            <w:tcW w:w="3601" w:type="dxa"/>
          </w:tcPr>
          <w:p w14:paraId="562F3EF7" w14:textId="77777777" w:rsidR="001709C4" w:rsidRDefault="001709C4" w:rsidP="00C334E7">
            <w:pPr>
              <w:pStyle w:val="ListParagraph"/>
              <w:spacing w:line="240" w:lineRule="auto"/>
              <w:rPr>
                <w:sz w:val="18"/>
                <w:szCs w:val="18"/>
              </w:rPr>
            </w:pPr>
          </w:p>
          <w:p w14:paraId="31A9612D" w14:textId="77777777" w:rsidR="00181466" w:rsidRDefault="00181466" w:rsidP="00C334E7">
            <w:pPr>
              <w:pStyle w:val="ListParagraph"/>
              <w:spacing w:line="240" w:lineRule="auto"/>
              <w:rPr>
                <w:sz w:val="18"/>
                <w:szCs w:val="18"/>
              </w:rPr>
            </w:pPr>
          </w:p>
          <w:p w14:paraId="42C6EAD6" w14:textId="77777777" w:rsidR="00181466" w:rsidRDefault="00181466" w:rsidP="00C334E7">
            <w:pPr>
              <w:pStyle w:val="ListParagraph"/>
              <w:spacing w:line="240" w:lineRule="auto"/>
              <w:rPr>
                <w:sz w:val="18"/>
                <w:szCs w:val="18"/>
              </w:rPr>
            </w:pPr>
          </w:p>
          <w:p w14:paraId="01D39AFF" w14:textId="77777777" w:rsidR="00181466" w:rsidRDefault="00181466" w:rsidP="00C334E7">
            <w:pPr>
              <w:pStyle w:val="ListParagraph"/>
              <w:spacing w:line="240" w:lineRule="auto"/>
              <w:rPr>
                <w:sz w:val="18"/>
                <w:szCs w:val="18"/>
              </w:rPr>
            </w:pPr>
          </w:p>
          <w:p w14:paraId="1B77FB50" w14:textId="77777777" w:rsidR="00181466" w:rsidRDefault="00181466" w:rsidP="00C334E7">
            <w:pPr>
              <w:pStyle w:val="ListParagraph"/>
              <w:spacing w:line="240" w:lineRule="auto"/>
              <w:rPr>
                <w:sz w:val="18"/>
                <w:szCs w:val="18"/>
              </w:rPr>
            </w:pPr>
          </w:p>
          <w:p w14:paraId="58CEE7AC" w14:textId="77777777" w:rsidR="00181466" w:rsidRPr="00181466" w:rsidRDefault="00181466" w:rsidP="00181466">
            <w:pPr>
              <w:rPr>
                <w:sz w:val="18"/>
                <w:szCs w:val="18"/>
              </w:rPr>
            </w:pPr>
          </w:p>
        </w:tc>
      </w:tr>
    </w:tbl>
    <w:p w14:paraId="24F468E8" w14:textId="77777777" w:rsidR="001709C4" w:rsidRDefault="001709C4" w:rsidP="001709C4"/>
    <w:p w14:paraId="51D331C2" w14:textId="77777777" w:rsidR="00181466" w:rsidRDefault="00181466" w:rsidP="001709C4"/>
    <w:p w14:paraId="6A743471" w14:textId="77777777" w:rsidR="00181466" w:rsidRDefault="00181466" w:rsidP="001709C4"/>
    <w:p w14:paraId="6740187A" w14:textId="77777777" w:rsidR="00181466" w:rsidRDefault="00181466" w:rsidP="001709C4"/>
    <w:p w14:paraId="61115633" w14:textId="77777777" w:rsidR="00181466" w:rsidRDefault="00181466" w:rsidP="001709C4"/>
    <w:tbl>
      <w:tblPr>
        <w:tblStyle w:val="TableGrid"/>
        <w:tblW w:w="14401" w:type="dxa"/>
        <w:tblLook w:val="04A0" w:firstRow="1" w:lastRow="0" w:firstColumn="1" w:lastColumn="0" w:noHBand="0" w:noVBand="1"/>
      </w:tblPr>
      <w:tblGrid>
        <w:gridCol w:w="3599"/>
        <w:gridCol w:w="3600"/>
        <w:gridCol w:w="3601"/>
        <w:gridCol w:w="3601"/>
      </w:tblGrid>
      <w:tr w:rsidR="00181466" w14:paraId="4A63CB2D" w14:textId="77777777" w:rsidTr="002D0C21">
        <w:trPr>
          <w:trHeight w:val="1242"/>
        </w:trPr>
        <w:tc>
          <w:tcPr>
            <w:tcW w:w="3599" w:type="dxa"/>
            <w:shd w:val="clear" w:color="auto" w:fill="D9D9D9" w:themeFill="background1" w:themeFillShade="D9"/>
          </w:tcPr>
          <w:p w14:paraId="224B5FB8" w14:textId="77777777" w:rsidR="00181466" w:rsidRPr="003E55F4" w:rsidRDefault="00181466" w:rsidP="002D0C21">
            <w:pPr>
              <w:rPr>
                <w:b/>
                <w:bCs/>
                <w:sz w:val="18"/>
                <w:szCs w:val="18"/>
              </w:rPr>
            </w:pPr>
            <w:r w:rsidRPr="003E55F4">
              <w:rPr>
                <w:b/>
                <w:bCs/>
                <w:sz w:val="18"/>
                <w:szCs w:val="18"/>
              </w:rPr>
              <w:t>3.A.9 Culturally Appropriate Family Engagement Activities</w:t>
            </w:r>
          </w:p>
        </w:tc>
        <w:tc>
          <w:tcPr>
            <w:tcW w:w="3600" w:type="dxa"/>
          </w:tcPr>
          <w:p w14:paraId="40A3E56B" w14:textId="77777777" w:rsidR="00181466" w:rsidRPr="003E55F4" w:rsidRDefault="00181466" w:rsidP="002D0C2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Family Engagement activities  </w:t>
            </w:r>
          </w:p>
          <w:p w14:paraId="6AA50FF6" w14:textId="127D0E2A" w:rsidR="00181466" w:rsidRPr="003E55F4" w:rsidRDefault="00181466" w:rsidP="002D0C2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Materials are translated into different languages as needed</w:t>
            </w:r>
            <w:r w:rsidR="006C2E2E">
              <w:rPr>
                <w:sz w:val="18"/>
                <w:szCs w:val="18"/>
              </w:rPr>
              <w:t>,</w:t>
            </w:r>
            <w:r w:rsidRPr="3CF503D9">
              <w:rPr>
                <w:sz w:val="18"/>
                <w:szCs w:val="18"/>
              </w:rPr>
              <w:t xml:space="preserve"> and interpretation services are provided for family engagement events.</w:t>
            </w:r>
          </w:p>
        </w:tc>
        <w:tc>
          <w:tcPr>
            <w:tcW w:w="3601" w:type="dxa"/>
          </w:tcPr>
          <w:p w14:paraId="59624541" w14:textId="77777777" w:rsidR="00181466" w:rsidRDefault="00181466" w:rsidP="002D0C2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Family communication in different language</w:t>
            </w:r>
          </w:p>
          <w:p w14:paraId="2A07B63E" w14:textId="4169CA27" w:rsidR="00181466" w:rsidRDefault="00181466" w:rsidP="002D0C2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Classroom materials support different languages and </w:t>
            </w:r>
            <w:r w:rsidR="006C2E2E">
              <w:rPr>
                <w:sz w:val="18"/>
                <w:szCs w:val="18"/>
              </w:rPr>
              <w:t>cultures</w:t>
            </w:r>
            <w:r w:rsidRPr="3CF503D9">
              <w:rPr>
                <w:sz w:val="18"/>
                <w:szCs w:val="18"/>
              </w:rPr>
              <w:t xml:space="preserve">. </w:t>
            </w:r>
          </w:p>
          <w:p w14:paraId="04E72405" w14:textId="77777777" w:rsidR="00181466" w:rsidRPr="003E55F4" w:rsidRDefault="00181466" w:rsidP="002D0C2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Dual Language PD certificate</w:t>
            </w:r>
          </w:p>
        </w:tc>
        <w:tc>
          <w:tcPr>
            <w:tcW w:w="3601" w:type="dxa"/>
          </w:tcPr>
          <w:p w14:paraId="325D8FD6" w14:textId="77777777" w:rsidR="00181466" w:rsidRDefault="00181466" w:rsidP="002D0C21">
            <w:pPr>
              <w:pStyle w:val="ListParagraph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D940332" w14:textId="77777777" w:rsidR="00181466" w:rsidRDefault="00181466" w:rsidP="001709C4"/>
    <w:p w14:paraId="4F694E25" w14:textId="77777777" w:rsidR="001709C4" w:rsidRDefault="001709C4" w:rsidP="001709C4"/>
    <w:tbl>
      <w:tblPr>
        <w:tblStyle w:val="TableGrid"/>
        <w:tblW w:w="14401" w:type="dxa"/>
        <w:tblLook w:val="04A0" w:firstRow="1" w:lastRow="0" w:firstColumn="1" w:lastColumn="0" w:noHBand="0" w:noVBand="1"/>
      </w:tblPr>
      <w:tblGrid>
        <w:gridCol w:w="14401"/>
      </w:tblGrid>
      <w:tr w:rsidR="001709C4" w14:paraId="74174133" w14:textId="77777777" w:rsidTr="00181466">
        <w:trPr>
          <w:trHeight w:val="272"/>
        </w:trPr>
        <w:tc>
          <w:tcPr>
            <w:tcW w:w="14401" w:type="dxa"/>
            <w:shd w:val="clear" w:color="auto" w:fill="FFE599" w:themeFill="accent4" w:themeFillTint="66"/>
          </w:tcPr>
          <w:p w14:paraId="15E7AE52" w14:textId="2624E99B" w:rsidR="001709C4" w:rsidRPr="005C7539" w:rsidRDefault="001709C4" w:rsidP="00181466">
            <w:pPr>
              <w:tabs>
                <w:tab w:val="left" w:pos="3478"/>
              </w:tabs>
              <w:spacing w:line="259" w:lineRule="auto"/>
              <w:rPr>
                <w:b/>
                <w:bCs/>
                <w:sz w:val="20"/>
                <w:szCs w:val="20"/>
              </w:rPr>
            </w:pPr>
            <w:r w:rsidRPr="00181466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>3.A Culture and Languag</w:t>
            </w:r>
            <w:r w:rsidR="00181466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e </w:t>
            </w:r>
            <w:r w:rsidRPr="00181466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Program Self-Assessment – Describe how the above criteria </w:t>
            </w:r>
            <w:r w:rsidR="00181466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>are</w:t>
            </w:r>
            <w:r w:rsidRPr="00181466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 met or </w:t>
            </w:r>
            <w:r w:rsidR="00181466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>are</w:t>
            </w:r>
            <w:r w:rsidRPr="00181466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 unmet – include strengths and areas of growth</w:t>
            </w:r>
          </w:p>
        </w:tc>
      </w:tr>
      <w:tr w:rsidR="001709C4" w14:paraId="7C814D4D" w14:textId="77777777" w:rsidTr="002D0C21">
        <w:trPr>
          <w:trHeight w:val="272"/>
        </w:trPr>
        <w:tc>
          <w:tcPr>
            <w:tcW w:w="14401" w:type="dxa"/>
            <w:shd w:val="clear" w:color="auto" w:fill="FFFFFF" w:themeFill="background1"/>
          </w:tcPr>
          <w:p w14:paraId="28C5BA52" w14:textId="77777777" w:rsidR="001709C4" w:rsidRDefault="001709C4" w:rsidP="002D0C21">
            <w:pPr>
              <w:rPr>
                <w:b/>
                <w:bCs/>
                <w:sz w:val="20"/>
                <w:szCs w:val="20"/>
              </w:rPr>
            </w:pPr>
          </w:p>
          <w:p w14:paraId="6CEAEE21" w14:textId="77777777" w:rsidR="00E26E67" w:rsidRDefault="00E26E67" w:rsidP="002D0C21">
            <w:pPr>
              <w:rPr>
                <w:b/>
                <w:bCs/>
                <w:sz w:val="20"/>
                <w:szCs w:val="20"/>
              </w:rPr>
            </w:pPr>
          </w:p>
          <w:p w14:paraId="2287B35C" w14:textId="77777777" w:rsidR="00E26E67" w:rsidRDefault="00E26E67" w:rsidP="002D0C21">
            <w:pPr>
              <w:rPr>
                <w:b/>
                <w:bCs/>
                <w:sz w:val="20"/>
                <w:szCs w:val="20"/>
              </w:rPr>
            </w:pPr>
          </w:p>
          <w:p w14:paraId="3EC8939C" w14:textId="77777777" w:rsidR="00E26E67" w:rsidRDefault="00E26E67" w:rsidP="002D0C21">
            <w:pPr>
              <w:rPr>
                <w:b/>
                <w:bCs/>
                <w:sz w:val="20"/>
                <w:szCs w:val="20"/>
              </w:rPr>
            </w:pPr>
          </w:p>
          <w:p w14:paraId="647D950B" w14:textId="77777777" w:rsidR="00E26E67" w:rsidRDefault="00E26E67" w:rsidP="002D0C21">
            <w:pPr>
              <w:rPr>
                <w:b/>
                <w:bCs/>
                <w:sz w:val="20"/>
                <w:szCs w:val="20"/>
              </w:rPr>
            </w:pPr>
          </w:p>
          <w:p w14:paraId="46065896" w14:textId="77777777" w:rsidR="00E26E67" w:rsidRPr="005C7539" w:rsidRDefault="00E26E67" w:rsidP="002D0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09C4" w14:paraId="42B29D44" w14:textId="77777777" w:rsidTr="002D0C21">
        <w:trPr>
          <w:trHeight w:val="272"/>
        </w:trPr>
        <w:tc>
          <w:tcPr>
            <w:tcW w:w="14401" w:type="dxa"/>
            <w:shd w:val="clear" w:color="auto" w:fill="D9D9D9" w:themeFill="background1" w:themeFillShade="D9"/>
          </w:tcPr>
          <w:p w14:paraId="077F88E0" w14:textId="77777777" w:rsidR="001709C4" w:rsidRPr="005C7539" w:rsidRDefault="001709C4" w:rsidP="002D0C21">
            <w:pPr>
              <w:jc w:val="center"/>
              <w:rPr>
                <w:b/>
                <w:bCs/>
                <w:sz w:val="20"/>
                <w:szCs w:val="20"/>
              </w:rPr>
            </w:pPr>
            <w:r w:rsidRPr="3CF503D9">
              <w:rPr>
                <w:b/>
                <w:bCs/>
                <w:sz w:val="20"/>
                <w:szCs w:val="20"/>
              </w:rPr>
              <w:t>PreK Specialist Notes (For PreK Specialist Use ONLY)</w:t>
            </w:r>
          </w:p>
        </w:tc>
      </w:tr>
      <w:tr w:rsidR="001709C4" w14:paraId="6FB6CCF8" w14:textId="77777777" w:rsidTr="002D0C21">
        <w:trPr>
          <w:trHeight w:val="272"/>
        </w:trPr>
        <w:tc>
          <w:tcPr>
            <w:tcW w:w="14401" w:type="dxa"/>
            <w:shd w:val="clear" w:color="auto" w:fill="FFFFFF" w:themeFill="background1"/>
          </w:tcPr>
          <w:p w14:paraId="646F23A8" w14:textId="77777777" w:rsidR="001709C4" w:rsidRDefault="001709C4" w:rsidP="00E26E67">
            <w:pPr>
              <w:rPr>
                <w:b/>
                <w:bCs/>
              </w:rPr>
            </w:pPr>
          </w:p>
          <w:p w14:paraId="222703BF" w14:textId="77777777" w:rsidR="00E26E67" w:rsidRDefault="00E26E67" w:rsidP="00E26E67">
            <w:pPr>
              <w:rPr>
                <w:b/>
                <w:bCs/>
              </w:rPr>
            </w:pPr>
          </w:p>
          <w:p w14:paraId="785FDBFE" w14:textId="77777777" w:rsidR="00E26E67" w:rsidRDefault="00E26E67" w:rsidP="00E26E67">
            <w:pPr>
              <w:rPr>
                <w:b/>
                <w:bCs/>
              </w:rPr>
            </w:pPr>
          </w:p>
          <w:p w14:paraId="3F766C33" w14:textId="77777777" w:rsidR="00E26E67" w:rsidRDefault="00E26E67" w:rsidP="00E26E67">
            <w:pPr>
              <w:rPr>
                <w:b/>
                <w:bCs/>
              </w:rPr>
            </w:pPr>
          </w:p>
          <w:p w14:paraId="53928753" w14:textId="77777777" w:rsidR="00E26E67" w:rsidRDefault="00E26E67" w:rsidP="00E26E67">
            <w:pPr>
              <w:rPr>
                <w:b/>
                <w:bCs/>
              </w:rPr>
            </w:pPr>
          </w:p>
          <w:p w14:paraId="4E46083C" w14:textId="77777777" w:rsidR="00E26E67" w:rsidRDefault="00E26E67" w:rsidP="00E26E67">
            <w:pPr>
              <w:rPr>
                <w:b/>
                <w:bCs/>
              </w:rPr>
            </w:pPr>
          </w:p>
        </w:tc>
      </w:tr>
    </w:tbl>
    <w:p w14:paraId="52E24ADE" w14:textId="77777777" w:rsidR="001709C4" w:rsidRDefault="001709C4" w:rsidP="001709C4">
      <w:pPr>
        <w:pStyle w:val="BodyText"/>
        <w:spacing w:line="256" w:lineRule="auto"/>
      </w:pPr>
    </w:p>
    <w:p w14:paraId="4E5EFB64" w14:textId="77777777" w:rsidR="001709C4" w:rsidRPr="00620ADE" w:rsidRDefault="001709C4" w:rsidP="001709C4">
      <w:pPr>
        <w:spacing w:line="259" w:lineRule="auto"/>
        <w:rPr>
          <w:b/>
          <w:bCs/>
          <w:sz w:val="28"/>
          <w:szCs w:val="28"/>
        </w:rPr>
      </w:pPr>
    </w:p>
    <w:p w14:paraId="2CDF15E1" w14:textId="77777777" w:rsidR="001709C4" w:rsidRDefault="001709C4" w:rsidP="001709C4">
      <w:pPr>
        <w:rPr>
          <w:b/>
          <w:sz w:val="24"/>
        </w:rPr>
      </w:pPr>
      <w:r>
        <w:rPr>
          <w:b/>
          <w:sz w:val="24"/>
        </w:rPr>
        <w:br w:type="page"/>
      </w:r>
    </w:p>
    <w:p w14:paraId="05571775" w14:textId="77777777" w:rsidR="001709C4" w:rsidRPr="004E34D6" w:rsidRDefault="001709C4" w:rsidP="001709C4">
      <w:pPr>
        <w:spacing w:before="186" w:line="259" w:lineRule="auto"/>
        <w:rPr>
          <w:b/>
          <w:sz w:val="24"/>
        </w:rPr>
      </w:pPr>
    </w:p>
    <w:p w14:paraId="21B2FA46" w14:textId="77777777" w:rsidR="00364ED8" w:rsidRDefault="00364ED8" w:rsidP="00364ED8">
      <w:pPr>
        <w:pStyle w:val="Heading1"/>
        <w:tabs>
          <w:tab w:val="left" w:pos="939"/>
        </w:tabs>
        <w:ind w:left="0" w:firstLine="0"/>
      </w:pPr>
    </w:p>
    <w:p w14:paraId="041EB593" w14:textId="77777777" w:rsidR="00364ED8" w:rsidRPr="00364ED8" w:rsidRDefault="00364ED8" w:rsidP="00364ED8">
      <w:pPr>
        <w:pStyle w:val="Heading1"/>
        <w:tabs>
          <w:tab w:val="left" w:pos="939"/>
        </w:tabs>
        <w:ind w:left="0" w:firstLine="0"/>
        <w:rPr>
          <w:sz w:val="40"/>
          <w:szCs w:val="40"/>
        </w:rPr>
      </w:pPr>
    </w:p>
    <w:p w14:paraId="187CCAA9" w14:textId="6FF19376" w:rsidR="001709C4" w:rsidRPr="009E52BC" w:rsidRDefault="001709C4" w:rsidP="001709C4">
      <w:pPr>
        <w:pStyle w:val="Heading1"/>
        <w:numPr>
          <w:ilvl w:val="0"/>
          <w:numId w:val="16"/>
        </w:numPr>
        <w:tabs>
          <w:tab w:val="left" w:pos="939"/>
        </w:tabs>
        <w:rPr>
          <w:sz w:val="40"/>
          <w:szCs w:val="40"/>
        </w:rPr>
      </w:pPr>
      <w:r w:rsidRPr="009E52BC">
        <w:rPr>
          <w:color w:val="22405F"/>
          <w:sz w:val="40"/>
          <w:szCs w:val="40"/>
        </w:rPr>
        <w:t>Promoting Social and Emotional</w:t>
      </w:r>
      <w:r w:rsidRPr="009E52BC">
        <w:rPr>
          <w:color w:val="22405F"/>
          <w:spacing w:val="-2"/>
          <w:sz w:val="40"/>
          <w:szCs w:val="40"/>
        </w:rPr>
        <w:t xml:space="preserve"> </w:t>
      </w:r>
      <w:r w:rsidRPr="009E52BC">
        <w:rPr>
          <w:color w:val="22405F"/>
          <w:sz w:val="40"/>
          <w:szCs w:val="40"/>
        </w:rPr>
        <w:t>Development</w:t>
      </w:r>
    </w:p>
    <w:p w14:paraId="06776F2B" w14:textId="77777777" w:rsidR="001709C4" w:rsidRDefault="001709C4" w:rsidP="00364ED8">
      <w:pPr>
        <w:pStyle w:val="BodyText"/>
        <w:spacing w:line="259" w:lineRule="auto"/>
        <w:ind w:left="360"/>
        <w:rPr>
          <w:color w:val="359B99"/>
          <w:sz w:val="24"/>
          <w:szCs w:val="24"/>
        </w:rPr>
      </w:pPr>
      <w:r w:rsidRPr="009E52BC">
        <w:rPr>
          <w:color w:val="359B99"/>
          <w:sz w:val="24"/>
          <w:szCs w:val="24"/>
        </w:rPr>
        <w:t>PreK programs support children in understanding their emotions, developing social awareness, feeling, and showing empathy for others, establishing healthy relationships, and making good decisions.</w:t>
      </w:r>
    </w:p>
    <w:p w14:paraId="580FD6FD" w14:textId="77777777" w:rsidR="00364ED8" w:rsidRPr="009E52BC" w:rsidRDefault="00364ED8" w:rsidP="001709C4">
      <w:pPr>
        <w:pStyle w:val="BodyText"/>
        <w:spacing w:line="259" w:lineRule="auto"/>
        <w:rPr>
          <w:color w:val="359B99"/>
          <w:sz w:val="24"/>
          <w:szCs w:val="24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1709C4" w14:paraId="3947D0FD" w14:textId="77777777" w:rsidTr="00364ED8">
        <w:trPr>
          <w:trHeight w:val="300"/>
        </w:trPr>
        <w:tc>
          <w:tcPr>
            <w:tcW w:w="10800" w:type="dxa"/>
            <w:gridSpan w:val="3"/>
            <w:shd w:val="clear" w:color="auto" w:fill="FFE599" w:themeFill="accent4" w:themeFillTint="66"/>
          </w:tcPr>
          <w:p w14:paraId="2EF079D2" w14:textId="0AB6481C" w:rsidR="00364ED8" w:rsidRPr="00364ED8" w:rsidRDefault="001709C4" w:rsidP="007F6EA4">
            <w:pPr>
              <w:jc w:val="center"/>
              <w:rPr>
                <w:b/>
                <w:bCs/>
              </w:rPr>
            </w:pPr>
            <w:r w:rsidRPr="00364ED8">
              <w:rPr>
                <w:b/>
                <w:bCs/>
              </w:rPr>
              <w:t>4.A Social Emotional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5A7E45C7" w14:textId="77777777" w:rsidR="001709C4" w:rsidRPr="00364ED8" w:rsidRDefault="001709C4" w:rsidP="00364ED8">
            <w:pPr>
              <w:jc w:val="center"/>
              <w:rPr>
                <w:b/>
                <w:bCs/>
              </w:rPr>
            </w:pPr>
            <w:r w:rsidRPr="00364ED8">
              <w:rPr>
                <w:b/>
                <w:bCs/>
              </w:rPr>
              <w:t>Program Notes and Support Needed</w:t>
            </w:r>
          </w:p>
        </w:tc>
      </w:tr>
      <w:tr w:rsidR="00E26E67" w14:paraId="666A46D1" w14:textId="77777777" w:rsidTr="00E26E67">
        <w:trPr>
          <w:trHeight w:val="300"/>
        </w:trPr>
        <w:tc>
          <w:tcPr>
            <w:tcW w:w="3600" w:type="dxa"/>
            <w:shd w:val="clear" w:color="auto" w:fill="DEEAF6" w:themeFill="accent5" w:themeFillTint="33"/>
          </w:tcPr>
          <w:p w14:paraId="132950C1" w14:textId="76549718" w:rsidR="00E26E67" w:rsidRPr="006C29DD" w:rsidRDefault="00E26E67" w:rsidP="00E26E67">
            <w:pPr>
              <w:pStyle w:val="BodyText"/>
              <w:spacing w:line="259" w:lineRule="auto"/>
              <w:rPr>
                <w:sz w:val="18"/>
                <w:szCs w:val="18"/>
              </w:rPr>
            </w:pPr>
            <w:r w:rsidRPr="005117D5">
              <w:rPr>
                <w:sz w:val="24"/>
                <w:szCs w:val="24"/>
              </w:rPr>
              <w:t>PreK Standard</w:t>
            </w:r>
            <w:r w:rsidRPr="007F6EA4">
              <w:rPr>
                <w:sz w:val="24"/>
                <w:szCs w:val="24"/>
              </w:rPr>
              <w:t>(s)</w:t>
            </w:r>
          </w:p>
        </w:tc>
        <w:tc>
          <w:tcPr>
            <w:tcW w:w="3600" w:type="dxa"/>
            <w:shd w:val="clear" w:color="auto" w:fill="DEEAF6" w:themeFill="accent5" w:themeFillTint="33"/>
          </w:tcPr>
          <w:p w14:paraId="6A11E8E6" w14:textId="77777777" w:rsidR="00E26E67" w:rsidRDefault="00E26E67" w:rsidP="00E26E67">
            <w:pPr>
              <w:jc w:val="center"/>
              <w:rPr>
                <w:b/>
                <w:bCs/>
                <w:sz w:val="24"/>
                <w:szCs w:val="24"/>
              </w:rPr>
            </w:pPr>
            <w:r w:rsidRPr="005117D5">
              <w:rPr>
                <w:b/>
                <w:bCs/>
                <w:sz w:val="24"/>
                <w:szCs w:val="24"/>
              </w:rPr>
              <w:t xml:space="preserve">Compliance Indicators </w:t>
            </w:r>
          </w:p>
          <w:p w14:paraId="330BC399" w14:textId="4C20A6CE" w:rsidR="00E26E67" w:rsidRPr="006C29DD" w:rsidRDefault="00E26E67" w:rsidP="007F6EA4">
            <w:pPr>
              <w:pStyle w:val="BodyText"/>
              <w:spacing w:line="259" w:lineRule="auto"/>
              <w:jc w:val="center"/>
              <w:rPr>
                <w:sz w:val="18"/>
                <w:szCs w:val="18"/>
              </w:rPr>
            </w:pPr>
            <w:r w:rsidRPr="005117D5">
              <w:rPr>
                <w:i/>
                <w:iCs/>
                <w:sz w:val="22"/>
                <w:szCs w:val="22"/>
              </w:rPr>
              <w:t>(Program must demonstrate evidence of the following)</w:t>
            </w:r>
          </w:p>
        </w:tc>
        <w:tc>
          <w:tcPr>
            <w:tcW w:w="3600" w:type="dxa"/>
            <w:shd w:val="clear" w:color="auto" w:fill="DEEAF6" w:themeFill="accent5" w:themeFillTint="33"/>
          </w:tcPr>
          <w:p w14:paraId="3343989B" w14:textId="77777777" w:rsidR="00E26E67" w:rsidRPr="0080537D" w:rsidRDefault="00E26E67" w:rsidP="00E26E67">
            <w:pPr>
              <w:spacing w:line="259" w:lineRule="auto"/>
              <w:contextualSpacing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Exemplars: </w:t>
            </w:r>
          </w:p>
          <w:p w14:paraId="434236DE" w14:textId="77777777" w:rsidR="00E26E67" w:rsidRPr="005F3776" w:rsidRDefault="00E26E67" w:rsidP="00E26E6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  <w:r w:rsidRPr="005F3776">
              <w:rPr>
                <w:sz w:val="18"/>
                <w:szCs w:val="18"/>
              </w:rPr>
              <w:t xml:space="preserve">Suggestions </w:t>
            </w:r>
            <w:proofErr w:type="gramStart"/>
            <w:r w:rsidRPr="005F3776">
              <w:rPr>
                <w:sz w:val="18"/>
                <w:szCs w:val="18"/>
              </w:rPr>
              <w:t>of</w:t>
            </w:r>
            <w:proofErr w:type="gramEnd"/>
            <w:r w:rsidRPr="005F3776">
              <w:rPr>
                <w:sz w:val="18"/>
                <w:szCs w:val="18"/>
              </w:rPr>
              <w:t xml:space="preserve"> possible supporting documentation.</w:t>
            </w:r>
            <w:r>
              <w:rPr>
                <w:sz w:val="18"/>
                <w:szCs w:val="18"/>
              </w:rPr>
              <w:t xml:space="preserve"> </w:t>
            </w:r>
          </w:p>
          <w:p w14:paraId="5E3FC434" w14:textId="77777777" w:rsidR="00E26E67" w:rsidRPr="005F3776" w:rsidRDefault="00E26E67" w:rsidP="00E26E6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</w:p>
          <w:p w14:paraId="02BD563E" w14:textId="4F56EBC3" w:rsidR="00E26E67" w:rsidRPr="006C29DD" w:rsidRDefault="00E26E67" w:rsidP="00E26E67">
            <w:pPr>
              <w:spacing w:line="259" w:lineRule="auto"/>
              <w:contextualSpacing/>
              <w:rPr>
                <w:b/>
                <w:bCs/>
                <w:sz w:val="18"/>
                <w:szCs w:val="18"/>
              </w:rPr>
            </w:pPr>
            <w:r w:rsidRPr="005F3776">
              <w:rPr>
                <w:b/>
                <w:bCs/>
                <w:sz w:val="18"/>
                <w:szCs w:val="18"/>
              </w:rPr>
              <w:t>Please note:</w:t>
            </w:r>
            <w:r w:rsidRPr="005F3776">
              <w:rPr>
                <w:sz w:val="18"/>
                <w:szCs w:val="18"/>
              </w:rPr>
              <w:t xml:space="preserve"> Not all listed exemplars are expected to be provided. Programs </w:t>
            </w:r>
            <w:r>
              <w:rPr>
                <w:sz w:val="18"/>
                <w:szCs w:val="18"/>
              </w:rPr>
              <w:t>must</w:t>
            </w:r>
            <w:r w:rsidRPr="005F3776">
              <w:rPr>
                <w:sz w:val="18"/>
                <w:szCs w:val="18"/>
              </w:rPr>
              <w:t xml:space="preserve"> use their discretion </w:t>
            </w:r>
            <w:r>
              <w:rPr>
                <w:sz w:val="18"/>
                <w:szCs w:val="18"/>
              </w:rPr>
              <w:t>regarding</w:t>
            </w:r>
            <w:r w:rsidRPr="005F3776">
              <w:rPr>
                <w:sz w:val="18"/>
                <w:szCs w:val="18"/>
              </w:rPr>
              <w:t xml:space="preserve"> what documentation they wish to include to support compliance.</w:t>
            </w:r>
          </w:p>
        </w:tc>
        <w:tc>
          <w:tcPr>
            <w:tcW w:w="3600" w:type="dxa"/>
            <w:shd w:val="clear" w:color="auto" w:fill="DEEAF6" w:themeFill="accent5" w:themeFillTint="33"/>
          </w:tcPr>
          <w:p w14:paraId="0368D6EE" w14:textId="77777777" w:rsidR="00E26E67" w:rsidRDefault="00E26E67" w:rsidP="00E26E67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For Program Use: </w:t>
            </w:r>
          </w:p>
          <w:p w14:paraId="50A50980" w14:textId="680A22C1" w:rsidR="00E26E67" w:rsidRDefault="00E26E67" w:rsidP="00E26E67">
            <w:pPr>
              <w:spacing w:line="259" w:lineRule="auto"/>
              <w:jc w:val="both"/>
              <w:rPr>
                <w:b/>
                <w:bCs/>
                <w:sz w:val="18"/>
                <w:szCs w:val="18"/>
              </w:rPr>
            </w:pPr>
            <w:r w:rsidRPr="005117D5">
              <w:rPr>
                <w:i/>
                <w:iCs/>
                <w:sz w:val="18"/>
                <w:szCs w:val="18"/>
              </w:rPr>
              <w:t>Document how your program meets the Program Standard and the support needed to meet the Program Standard.  Prepare for a conversation with the NM PreK Specialist about how documentation meets NM PreK standards.</w:t>
            </w:r>
            <w:r w:rsidRPr="3CF503D9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709C4" w14:paraId="26B29A3C" w14:textId="77777777" w:rsidTr="002D0C21">
        <w:trPr>
          <w:trHeight w:val="300"/>
        </w:trPr>
        <w:tc>
          <w:tcPr>
            <w:tcW w:w="3600" w:type="dxa"/>
            <w:shd w:val="clear" w:color="auto" w:fill="F2F2F2" w:themeFill="background1" w:themeFillShade="F2"/>
          </w:tcPr>
          <w:p w14:paraId="162BBF88" w14:textId="77777777" w:rsidR="001709C4" w:rsidRPr="00FD441D" w:rsidRDefault="001709C4" w:rsidP="002D0C21">
            <w:pPr>
              <w:pStyle w:val="BodyText"/>
              <w:spacing w:line="259" w:lineRule="auto"/>
              <w:rPr>
                <w:sz w:val="18"/>
                <w:szCs w:val="18"/>
              </w:rPr>
            </w:pPr>
            <w:r w:rsidRPr="00FD441D">
              <w:rPr>
                <w:sz w:val="18"/>
                <w:szCs w:val="18"/>
              </w:rPr>
              <w:t>4.A.1 Social Emotional Skills</w:t>
            </w:r>
          </w:p>
          <w:p w14:paraId="275F84B2" w14:textId="77777777" w:rsidR="001709C4" w:rsidRPr="00FD441D" w:rsidRDefault="001709C4" w:rsidP="002D0C21">
            <w:pPr>
              <w:pStyle w:val="BodyText"/>
              <w:spacing w:line="259" w:lineRule="auto"/>
              <w:rPr>
                <w:sz w:val="18"/>
                <w:szCs w:val="18"/>
              </w:rPr>
            </w:pPr>
            <w:r w:rsidRPr="00FD441D">
              <w:rPr>
                <w:sz w:val="18"/>
                <w:szCs w:val="18"/>
              </w:rPr>
              <w:t>Supported</w:t>
            </w:r>
          </w:p>
        </w:tc>
        <w:tc>
          <w:tcPr>
            <w:tcW w:w="3600" w:type="dxa"/>
          </w:tcPr>
          <w:p w14:paraId="167274A9" w14:textId="77777777" w:rsidR="001709C4" w:rsidRPr="00E26E67" w:rsidRDefault="001709C4" w:rsidP="00E26E67">
            <w:pPr>
              <w:rPr>
                <w:sz w:val="18"/>
                <w:szCs w:val="18"/>
              </w:rPr>
            </w:pPr>
            <w:r w:rsidRPr="00FD441D">
              <w:rPr>
                <w:sz w:val="18"/>
                <w:szCs w:val="18"/>
              </w:rPr>
              <w:t>Observable, consistent, attuned, safe, and responsive interactions</w:t>
            </w:r>
          </w:p>
        </w:tc>
        <w:tc>
          <w:tcPr>
            <w:tcW w:w="3600" w:type="dxa"/>
          </w:tcPr>
          <w:p w14:paraId="4BF2B5B0" w14:textId="4FC18210" w:rsidR="001709C4" w:rsidRPr="00E26E67" w:rsidRDefault="001709C4" w:rsidP="00E26E6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CLASS Score</w:t>
            </w:r>
            <w:r w:rsidR="00E26E67">
              <w:rPr>
                <w:sz w:val="18"/>
                <w:szCs w:val="18"/>
              </w:rPr>
              <w:t>s</w:t>
            </w:r>
          </w:p>
        </w:tc>
        <w:tc>
          <w:tcPr>
            <w:tcW w:w="3600" w:type="dxa"/>
          </w:tcPr>
          <w:p w14:paraId="3930F84E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3DD2DE45" w14:textId="77777777" w:rsidTr="002D0C21">
        <w:trPr>
          <w:trHeight w:val="300"/>
        </w:trPr>
        <w:tc>
          <w:tcPr>
            <w:tcW w:w="3600" w:type="dxa"/>
            <w:shd w:val="clear" w:color="auto" w:fill="F2F2F2" w:themeFill="background1" w:themeFillShade="F2"/>
          </w:tcPr>
          <w:p w14:paraId="2CD3B7BB" w14:textId="77777777" w:rsidR="001709C4" w:rsidRPr="00FD441D" w:rsidRDefault="001709C4" w:rsidP="002D0C21">
            <w:pPr>
              <w:pStyle w:val="BodyText"/>
              <w:spacing w:line="259" w:lineRule="auto"/>
              <w:rPr>
                <w:sz w:val="18"/>
                <w:szCs w:val="18"/>
              </w:rPr>
            </w:pPr>
            <w:r w:rsidRPr="00FD441D">
              <w:rPr>
                <w:sz w:val="18"/>
                <w:szCs w:val="18"/>
              </w:rPr>
              <w:t>4.A.2 Social and Emotional</w:t>
            </w:r>
          </w:p>
          <w:p w14:paraId="513C42CB" w14:textId="77777777" w:rsidR="001709C4" w:rsidRPr="00FD441D" w:rsidRDefault="001709C4" w:rsidP="002D0C21">
            <w:pPr>
              <w:pStyle w:val="BodyText"/>
              <w:spacing w:line="259" w:lineRule="auto"/>
              <w:rPr>
                <w:sz w:val="18"/>
                <w:szCs w:val="18"/>
              </w:rPr>
            </w:pPr>
            <w:r w:rsidRPr="00FD441D">
              <w:rPr>
                <w:sz w:val="18"/>
                <w:szCs w:val="18"/>
              </w:rPr>
              <w:t>Professional Development</w:t>
            </w:r>
          </w:p>
        </w:tc>
        <w:tc>
          <w:tcPr>
            <w:tcW w:w="3600" w:type="dxa"/>
          </w:tcPr>
          <w:p w14:paraId="0FDB58FD" w14:textId="77777777" w:rsidR="001709C4" w:rsidRPr="00E26E67" w:rsidRDefault="001709C4" w:rsidP="00E26E67">
            <w:pPr>
              <w:rPr>
                <w:sz w:val="18"/>
                <w:szCs w:val="18"/>
              </w:rPr>
            </w:pPr>
            <w:r w:rsidRPr="00FD441D">
              <w:rPr>
                <w:sz w:val="18"/>
                <w:szCs w:val="18"/>
              </w:rPr>
              <w:t>Professional development for educators to support social and emotional development</w:t>
            </w:r>
          </w:p>
        </w:tc>
        <w:tc>
          <w:tcPr>
            <w:tcW w:w="3600" w:type="dxa"/>
          </w:tcPr>
          <w:p w14:paraId="6CF1A352" w14:textId="77777777" w:rsidR="001709C4" w:rsidRPr="00E26E67" w:rsidRDefault="001709C4" w:rsidP="00E26E6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3CF503D9">
              <w:rPr>
                <w:sz w:val="18"/>
                <w:szCs w:val="18"/>
              </w:rPr>
              <w:t>ePyramid</w:t>
            </w:r>
            <w:proofErr w:type="spellEnd"/>
            <w:r w:rsidRPr="3CF503D9">
              <w:rPr>
                <w:sz w:val="18"/>
                <w:szCs w:val="18"/>
              </w:rPr>
              <w:t xml:space="preserve"> PD certificate </w:t>
            </w:r>
          </w:p>
        </w:tc>
        <w:tc>
          <w:tcPr>
            <w:tcW w:w="3600" w:type="dxa"/>
          </w:tcPr>
          <w:p w14:paraId="0D137096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67EF3614" w14:textId="77777777" w:rsidTr="002D0C21">
        <w:trPr>
          <w:trHeight w:val="300"/>
        </w:trPr>
        <w:tc>
          <w:tcPr>
            <w:tcW w:w="3600" w:type="dxa"/>
            <w:shd w:val="clear" w:color="auto" w:fill="F2F2F2" w:themeFill="background1" w:themeFillShade="F2"/>
          </w:tcPr>
          <w:p w14:paraId="5DA5C43F" w14:textId="77777777" w:rsidR="001709C4" w:rsidRPr="00FD441D" w:rsidRDefault="001709C4" w:rsidP="002D0C21">
            <w:pPr>
              <w:pStyle w:val="BodyText"/>
              <w:spacing w:line="259" w:lineRule="auto"/>
              <w:rPr>
                <w:sz w:val="18"/>
                <w:szCs w:val="18"/>
              </w:rPr>
            </w:pPr>
            <w:r w:rsidRPr="00FD441D">
              <w:rPr>
                <w:sz w:val="18"/>
                <w:szCs w:val="18"/>
              </w:rPr>
              <w:t>4.A.3 Evidence-Based Practices Supported in</w:t>
            </w:r>
          </w:p>
          <w:p w14:paraId="3B669428" w14:textId="77777777" w:rsidR="001709C4" w:rsidRPr="00FD441D" w:rsidRDefault="001709C4" w:rsidP="002D0C21">
            <w:pPr>
              <w:pStyle w:val="BodyText"/>
              <w:spacing w:line="259" w:lineRule="auto"/>
              <w:rPr>
                <w:sz w:val="18"/>
                <w:szCs w:val="18"/>
              </w:rPr>
            </w:pPr>
            <w:r w:rsidRPr="00FD441D">
              <w:rPr>
                <w:sz w:val="18"/>
                <w:szCs w:val="18"/>
              </w:rPr>
              <w:t>Lesson Plans and Classroom Environment</w:t>
            </w:r>
          </w:p>
        </w:tc>
        <w:tc>
          <w:tcPr>
            <w:tcW w:w="3600" w:type="dxa"/>
          </w:tcPr>
          <w:p w14:paraId="694E9241" w14:textId="61DE1CF0" w:rsidR="001709C4" w:rsidRPr="00E26E67" w:rsidRDefault="001709C4" w:rsidP="00E26E67">
            <w:pPr>
              <w:rPr>
                <w:sz w:val="18"/>
                <w:szCs w:val="18"/>
              </w:rPr>
            </w:pPr>
            <w:r w:rsidRPr="00FD441D">
              <w:rPr>
                <w:sz w:val="18"/>
                <w:szCs w:val="18"/>
              </w:rPr>
              <w:t xml:space="preserve">Implementation of evidence-based practices of the New Mexico pyramid model or </w:t>
            </w:r>
            <w:r w:rsidR="00E26E67">
              <w:rPr>
                <w:sz w:val="18"/>
                <w:szCs w:val="18"/>
              </w:rPr>
              <w:t>another social/emotional model</w:t>
            </w:r>
          </w:p>
        </w:tc>
        <w:tc>
          <w:tcPr>
            <w:tcW w:w="3600" w:type="dxa"/>
          </w:tcPr>
          <w:p w14:paraId="064DABA5" w14:textId="77777777" w:rsidR="001709C4" w:rsidRPr="00E26E67" w:rsidRDefault="001709C4" w:rsidP="00E26E6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Lesson Plan with </w:t>
            </w:r>
            <w:proofErr w:type="spellStart"/>
            <w:r w:rsidRPr="3CF503D9">
              <w:rPr>
                <w:sz w:val="18"/>
                <w:szCs w:val="18"/>
              </w:rPr>
              <w:t>ePyramid</w:t>
            </w:r>
            <w:proofErr w:type="spellEnd"/>
            <w:r w:rsidRPr="3CF503D9">
              <w:rPr>
                <w:sz w:val="18"/>
                <w:szCs w:val="18"/>
              </w:rPr>
              <w:t xml:space="preserve"> strategies </w:t>
            </w:r>
          </w:p>
        </w:tc>
        <w:tc>
          <w:tcPr>
            <w:tcW w:w="3600" w:type="dxa"/>
          </w:tcPr>
          <w:p w14:paraId="6CBE9F39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4C2B85CA" w14:textId="77777777" w:rsidTr="002D0C21">
        <w:trPr>
          <w:trHeight w:val="300"/>
        </w:trPr>
        <w:tc>
          <w:tcPr>
            <w:tcW w:w="3600" w:type="dxa"/>
            <w:shd w:val="clear" w:color="auto" w:fill="F2F2F2" w:themeFill="background1" w:themeFillShade="F2"/>
          </w:tcPr>
          <w:p w14:paraId="5EFA9E84" w14:textId="77777777" w:rsidR="001709C4" w:rsidRPr="00FD441D" w:rsidRDefault="001709C4" w:rsidP="002D0C21">
            <w:pPr>
              <w:pStyle w:val="BodyText"/>
              <w:spacing w:line="259" w:lineRule="auto"/>
              <w:rPr>
                <w:sz w:val="18"/>
                <w:szCs w:val="18"/>
              </w:rPr>
            </w:pPr>
            <w:r w:rsidRPr="00FD441D">
              <w:rPr>
                <w:sz w:val="18"/>
                <w:szCs w:val="18"/>
              </w:rPr>
              <w:t>4.A.4 Building Positive Relationships: Positive</w:t>
            </w:r>
            <w:r>
              <w:rPr>
                <w:sz w:val="18"/>
                <w:szCs w:val="18"/>
              </w:rPr>
              <w:t xml:space="preserve"> </w:t>
            </w:r>
            <w:r w:rsidRPr="00FD441D">
              <w:rPr>
                <w:sz w:val="18"/>
                <w:szCs w:val="18"/>
              </w:rPr>
              <w:t>Interactions and Guidance</w:t>
            </w:r>
          </w:p>
        </w:tc>
        <w:tc>
          <w:tcPr>
            <w:tcW w:w="3600" w:type="dxa"/>
          </w:tcPr>
          <w:p w14:paraId="4FA01474" w14:textId="77777777" w:rsidR="001709C4" w:rsidRPr="00E26E67" w:rsidRDefault="001709C4" w:rsidP="00E26E67">
            <w:pPr>
              <w:rPr>
                <w:sz w:val="18"/>
                <w:szCs w:val="18"/>
              </w:rPr>
            </w:pPr>
            <w:r w:rsidRPr="00FD441D">
              <w:rPr>
                <w:sz w:val="18"/>
                <w:szCs w:val="18"/>
              </w:rPr>
              <w:t>Measured by the CLASS observation</w:t>
            </w:r>
          </w:p>
        </w:tc>
        <w:tc>
          <w:tcPr>
            <w:tcW w:w="3600" w:type="dxa"/>
          </w:tcPr>
          <w:p w14:paraId="4B3D9290" w14:textId="77777777" w:rsidR="001709C4" w:rsidRPr="00E26E67" w:rsidRDefault="001709C4" w:rsidP="00E26E6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CLASS Scores</w:t>
            </w:r>
          </w:p>
          <w:p w14:paraId="142C71C9" w14:textId="77777777" w:rsidR="001709C4" w:rsidRPr="00E26E67" w:rsidRDefault="001709C4" w:rsidP="00E26E6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PBC/Consultant Coaching goals based on CLASS observation </w:t>
            </w:r>
          </w:p>
        </w:tc>
        <w:tc>
          <w:tcPr>
            <w:tcW w:w="3600" w:type="dxa"/>
          </w:tcPr>
          <w:p w14:paraId="0815ECD6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20F5A725" w14:textId="77777777" w:rsidTr="002D0C21">
        <w:trPr>
          <w:trHeight w:val="300"/>
        </w:trPr>
        <w:tc>
          <w:tcPr>
            <w:tcW w:w="3600" w:type="dxa"/>
            <w:shd w:val="clear" w:color="auto" w:fill="F2F2F2" w:themeFill="background1" w:themeFillShade="F2"/>
          </w:tcPr>
          <w:p w14:paraId="3CB86B21" w14:textId="77777777" w:rsidR="001709C4" w:rsidRPr="00FD441D" w:rsidRDefault="001709C4" w:rsidP="002D0C21">
            <w:pPr>
              <w:pStyle w:val="BodyText"/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4.A.5 Expulsion and Suspension Prevention </w:t>
            </w:r>
          </w:p>
        </w:tc>
        <w:tc>
          <w:tcPr>
            <w:tcW w:w="3600" w:type="dxa"/>
          </w:tcPr>
          <w:p w14:paraId="09F2952D" w14:textId="77777777" w:rsidR="001709C4" w:rsidRPr="00E26E67" w:rsidRDefault="001709C4" w:rsidP="00E26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 Interventions </w:t>
            </w:r>
          </w:p>
        </w:tc>
        <w:tc>
          <w:tcPr>
            <w:tcW w:w="3600" w:type="dxa"/>
          </w:tcPr>
          <w:p w14:paraId="3A519E10" w14:textId="77777777" w:rsidR="001709C4" w:rsidRPr="00E26E67" w:rsidRDefault="001709C4" w:rsidP="00E26E6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Program Documentation </w:t>
            </w:r>
          </w:p>
        </w:tc>
        <w:tc>
          <w:tcPr>
            <w:tcW w:w="3600" w:type="dxa"/>
          </w:tcPr>
          <w:p w14:paraId="6829A6EC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0B19F024" w14:textId="77777777" w:rsidR="001709C4" w:rsidRDefault="001709C4" w:rsidP="001709C4"/>
    <w:p w14:paraId="7D1E434E" w14:textId="77777777" w:rsidR="001709C4" w:rsidRDefault="001709C4" w:rsidP="001709C4"/>
    <w:p w14:paraId="0D090A50" w14:textId="77777777" w:rsidR="001709C4" w:rsidRDefault="001709C4" w:rsidP="001709C4"/>
    <w:p w14:paraId="2EDD6605" w14:textId="77777777" w:rsidR="001709C4" w:rsidRDefault="001709C4" w:rsidP="001709C4"/>
    <w:p w14:paraId="7E9FA82D" w14:textId="77777777" w:rsidR="001709C4" w:rsidRDefault="001709C4" w:rsidP="001709C4"/>
    <w:p w14:paraId="4E03C8CC" w14:textId="77777777" w:rsidR="001709C4" w:rsidRDefault="001709C4" w:rsidP="001709C4"/>
    <w:p w14:paraId="023B1D18" w14:textId="77777777" w:rsidR="001709C4" w:rsidRDefault="001709C4" w:rsidP="001709C4"/>
    <w:p w14:paraId="30D7D32C" w14:textId="77777777" w:rsidR="001709C4" w:rsidRDefault="001709C4" w:rsidP="001709C4"/>
    <w:p w14:paraId="62CD1454" w14:textId="77777777" w:rsidR="001709C4" w:rsidRDefault="001709C4" w:rsidP="001709C4"/>
    <w:p w14:paraId="7091C716" w14:textId="77777777" w:rsidR="001709C4" w:rsidRDefault="001709C4" w:rsidP="001709C4"/>
    <w:p w14:paraId="238F7867" w14:textId="77777777" w:rsidR="001709C4" w:rsidRDefault="001709C4" w:rsidP="001709C4"/>
    <w:p w14:paraId="520ABFFD" w14:textId="77777777" w:rsidR="001709C4" w:rsidRDefault="001709C4" w:rsidP="001709C4"/>
    <w:p w14:paraId="1C12B8DD" w14:textId="77777777" w:rsidR="001709C4" w:rsidRDefault="001709C4" w:rsidP="001709C4"/>
    <w:p w14:paraId="154AAC76" w14:textId="77777777" w:rsidR="001709C4" w:rsidRDefault="001709C4" w:rsidP="001709C4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1709C4" w14:paraId="262CB20C" w14:textId="77777777" w:rsidTr="00FB71E8">
        <w:trPr>
          <w:trHeight w:val="300"/>
        </w:trPr>
        <w:tc>
          <w:tcPr>
            <w:tcW w:w="14400" w:type="dxa"/>
            <w:shd w:val="clear" w:color="auto" w:fill="FFE599" w:themeFill="accent4" w:themeFillTint="66"/>
          </w:tcPr>
          <w:p w14:paraId="6CC6EADB" w14:textId="57927FCC" w:rsidR="001709C4" w:rsidRPr="00FB71E8" w:rsidRDefault="001709C4" w:rsidP="00FB71E8">
            <w:pPr>
              <w:tabs>
                <w:tab w:val="left" w:pos="3478"/>
              </w:tabs>
              <w:spacing w:line="259" w:lineRule="auto"/>
              <w:rPr>
                <w:b/>
                <w:bCs/>
              </w:rPr>
            </w:pPr>
            <w:r w:rsidRPr="00FB71E8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4.A Social Emotional Program Self-Assessment – Describe how the above criteria </w:t>
            </w:r>
            <w:r w:rsidR="00FB71E8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>are</w:t>
            </w:r>
            <w:r w:rsidRPr="00FB71E8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 met or </w:t>
            </w:r>
            <w:r w:rsidR="00FB71E8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>are</w:t>
            </w:r>
            <w:r w:rsidRPr="00FB71E8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 unmet – include strengths and areas of growth</w:t>
            </w:r>
          </w:p>
        </w:tc>
      </w:tr>
      <w:tr w:rsidR="001709C4" w14:paraId="565DFAE7" w14:textId="77777777" w:rsidTr="002D0C21">
        <w:trPr>
          <w:trHeight w:val="300"/>
        </w:trPr>
        <w:tc>
          <w:tcPr>
            <w:tcW w:w="14400" w:type="dxa"/>
            <w:shd w:val="clear" w:color="auto" w:fill="FFFFFF" w:themeFill="background1"/>
          </w:tcPr>
          <w:p w14:paraId="287DA3B1" w14:textId="77777777" w:rsidR="001709C4" w:rsidRDefault="001709C4" w:rsidP="00FB71E8">
            <w:pPr>
              <w:pStyle w:val="BodyText"/>
              <w:spacing w:line="259" w:lineRule="auto"/>
              <w:rPr>
                <w:sz w:val="20"/>
                <w:szCs w:val="20"/>
              </w:rPr>
            </w:pPr>
          </w:p>
          <w:p w14:paraId="186DBD43" w14:textId="77777777" w:rsidR="00FB71E8" w:rsidRDefault="00FB71E8" w:rsidP="00FB71E8">
            <w:pPr>
              <w:pStyle w:val="BodyText"/>
              <w:spacing w:line="259" w:lineRule="auto"/>
              <w:rPr>
                <w:sz w:val="20"/>
                <w:szCs w:val="20"/>
              </w:rPr>
            </w:pPr>
          </w:p>
          <w:p w14:paraId="0709FECB" w14:textId="77777777" w:rsidR="00FB71E8" w:rsidRDefault="00FB71E8" w:rsidP="00FB71E8">
            <w:pPr>
              <w:pStyle w:val="BodyText"/>
              <w:spacing w:line="259" w:lineRule="auto"/>
              <w:rPr>
                <w:sz w:val="20"/>
                <w:szCs w:val="20"/>
              </w:rPr>
            </w:pPr>
          </w:p>
          <w:p w14:paraId="49679100" w14:textId="77777777" w:rsidR="00FB71E8" w:rsidRDefault="00FB71E8" w:rsidP="00FB71E8">
            <w:pPr>
              <w:pStyle w:val="BodyText"/>
              <w:spacing w:line="259" w:lineRule="auto"/>
              <w:rPr>
                <w:sz w:val="20"/>
                <w:szCs w:val="20"/>
              </w:rPr>
            </w:pPr>
          </w:p>
          <w:p w14:paraId="1E65F80A" w14:textId="77777777" w:rsidR="00FB71E8" w:rsidRDefault="00FB71E8" w:rsidP="00FB71E8">
            <w:pPr>
              <w:pStyle w:val="BodyText"/>
              <w:spacing w:line="259" w:lineRule="auto"/>
              <w:rPr>
                <w:sz w:val="20"/>
                <w:szCs w:val="20"/>
              </w:rPr>
            </w:pPr>
          </w:p>
          <w:p w14:paraId="3A1E3565" w14:textId="77777777" w:rsidR="00FB71E8" w:rsidRDefault="00FB71E8" w:rsidP="00FB71E8">
            <w:pPr>
              <w:pStyle w:val="BodyText"/>
              <w:spacing w:line="259" w:lineRule="auto"/>
              <w:rPr>
                <w:sz w:val="20"/>
                <w:szCs w:val="20"/>
              </w:rPr>
            </w:pPr>
          </w:p>
          <w:p w14:paraId="76FD8228" w14:textId="77777777" w:rsidR="001709C4" w:rsidRPr="005C7539" w:rsidRDefault="001709C4" w:rsidP="002D0C21">
            <w:pPr>
              <w:pStyle w:val="BodyText"/>
              <w:spacing w:line="259" w:lineRule="auto"/>
              <w:jc w:val="center"/>
              <w:rPr>
                <w:sz w:val="20"/>
                <w:szCs w:val="20"/>
              </w:rPr>
            </w:pPr>
          </w:p>
          <w:p w14:paraId="767735F5" w14:textId="77777777" w:rsidR="001709C4" w:rsidRPr="005C7539" w:rsidRDefault="001709C4" w:rsidP="002D0C21">
            <w:pPr>
              <w:pStyle w:val="BodyText"/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1709C4" w14:paraId="4050536C" w14:textId="77777777" w:rsidTr="002D0C21">
        <w:trPr>
          <w:trHeight w:val="300"/>
        </w:trPr>
        <w:tc>
          <w:tcPr>
            <w:tcW w:w="14400" w:type="dxa"/>
            <w:shd w:val="clear" w:color="auto" w:fill="D9D9D9" w:themeFill="background1" w:themeFillShade="D9"/>
          </w:tcPr>
          <w:p w14:paraId="6E6F5658" w14:textId="77777777" w:rsidR="001709C4" w:rsidRPr="005C7539" w:rsidRDefault="001709C4" w:rsidP="002D0C21">
            <w:pPr>
              <w:pStyle w:val="BodyText"/>
              <w:spacing w:line="259" w:lineRule="auto"/>
              <w:jc w:val="center"/>
              <w:rPr>
                <w:sz w:val="20"/>
                <w:szCs w:val="20"/>
              </w:rPr>
            </w:pPr>
            <w:r w:rsidRPr="3CF503D9">
              <w:rPr>
                <w:sz w:val="20"/>
                <w:szCs w:val="20"/>
              </w:rPr>
              <w:t>PreK Specialist Notes (For PreK Specialist Use ONLY)</w:t>
            </w:r>
          </w:p>
        </w:tc>
      </w:tr>
      <w:tr w:rsidR="001709C4" w14:paraId="7E10B3C9" w14:textId="77777777" w:rsidTr="002D0C21">
        <w:trPr>
          <w:trHeight w:val="300"/>
        </w:trPr>
        <w:tc>
          <w:tcPr>
            <w:tcW w:w="14400" w:type="dxa"/>
            <w:shd w:val="clear" w:color="auto" w:fill="FFFFFF" w:themeFill="background1"/>
          </w:tcPr>
          <w:p w14:paraId="147E283D" w14:textId="77777777" w:rsidR="001709C4" w:rsidRDefault="001709C4" w:rsidP="00FB71E8">
            <w:pPr>
              <w:pStyle w:val="BodyText"/>
              <w:spacing w:line="259" w:lineRule="auto"/>
              <w:rPr>
                <w:sz w:val="22"/>
                <w:szCs w:val="22"/>
              </w:rPr>
            </w:pPr>
          </w:p>
          <w:p w14:paraId="43123C32" w14:textId="77777777" w:rsidR="00FB71E8" w:rsidRDefault="00FB71E8" w:rsidP="00FB71E8">
            <w:pPr>
              <w:pStyle w:val="BodyText"/>
              <w:spacing w:line="259" w:lineRule="auto"/>
              <w:rPr>
                <w:sz w:val="22"/>
                <w:szCs w:val="22"/>
              </w:rPr>
            </w:pPr>
          </w:p>
          <w:p w14:paraId="5B9F3AB4" w14:textId="77777777" w:rsidR="00FB71E8" w:rsidRDefault="00FB71E8" w:rsidP="00FB71E8">
            <w:pPr>
              <w:pStyle w:val="BodyText"/>
              <w:spacing w:line="259" w:lineRule="auto"/>
              <w:rPr>
                <w:sz w:val="22"/>
                <w:szCs w:val="22"/>
              </w:rPr>
            </w:pPr>
          </w:p>
          <w:p w14:paraId="291FB2CB" w14:textId="77777777" w:rsidR="00FB71E8" w:rsidRDefault="00FB71E8" w:rsidP="00FB71E8">
            <w:pPr>
              <w:pStyle w:val="BodyText"/>
              <w:spacing w:line="259" w:lineRule="auto"/>
              <w:rPr>
                <w:sz w:val="22"/>
                <w:szCs w:val="22"/>
              </w:rPr>
            </w:pPr>
          </w:p>
          <w:p w14:paraId="608F0B64" w14:textId="77777777" w:rsidR="00FB71E8" w:rsidRDefault="00FB71E8" w:rsidP="00FB71E8">
            <w:pPr>
              <w:pStyle w:val="BodyText"/>
              <w:spacing w:line="259" w:lineRule="auto"/>
              <w:rPr>
                <w:sz w:val="22"/>
                <w:szCs w:val="22"/>
              </w:rPr>
            </w:pPr>
          </w:p>
          <w:p w14:paraId="3A8FF42F" w14:textId="77777777" w:rsidR="00FB71E8" w:rsidRDefault="00FB71E8" w:rsidP="00FB71E8">
            <w:pPr>
              <w:pStyle w:val="BodyText"/>
              <w:spacing w:line="259" w:lineRule="auto"/>
              <w:rPr>
                <w:sz w:val="22"/>
                <w:szCs w:val="22"/>
              </w:rPr>
            </w:pPr>
          </w:p>
          <w:p w14:paraId="69124C94" w14:textId="77777777" w:rsidR="00FB71E8" w:rsidRPr="009E52BC" w:rsidRDefault="00FB71E8" w:rsidP="00FB71E8">
            <w:pPr>
              <w:pStyle w:val="BodyText"/>
              <w:spacing w:line="259" w:lineRule="auto"/>
              <w:rPr>
                <w:sz w:val="22"/>
                <w:szCs w:val="22"/>
              </w:rPr>
            </w:pPr>
          </w:p>
        </w:tc>
      </w:tr>
    </w:tbl>
    <w:p w14:paraId="61CE270B" w14:textId="77777777" w:rsidR="001709C4" w:rsidRDefault="001709C4" w:rsidP="001709C4">
      <w:pPr>
        <w:pStyle w:val="BodyText"/>
        <w:spacing w:line="259" w:lineRule="auto"/>
      </w:pPr>
    </w:p>
    <w:p w14:paraId="3CBCC91B" w14:textId="77777777" w:rsidR="001709C4" w:rsidRDefault="001709C4" w:rsidP="001709C4">
      <w:r>
        <w:br w:type="page"/>
      </w:r>
    </w:p>
    <w:p w14:paraId="317BF12B" w14:textId="77777777" w:rsidR="001709C4" w:rsidRDefault="001709C4" w:rsidP="001709C4">
      <w:pPr>
        <w:pStyle w:val="Heading1"/>
        <w:tabs>
          <w:tab w:val="left" w:pos="5520"/>
        </w:tabs>
        <w:ind w:left="0" w:firstLine="0"/>
        <w:rPr>
          <w:color w:val="22405F"/>
        </w:rPr>
      </w:pPr>
      <w:r>
        <w:rPr>
          <w:color w:val="22405F"/>
        </w:rPr>
        <w:lastRenderedPageBreak/>
        <w:tab/>
      </w:r>
    </w:p>
    <w:p w14:paraId="7ADFC8B9" w14:textId="77777777" w:rsidR="001709C4" w:rsidRDefault="001709C4" w:rsidP="001709C4">
      <w:pPr>
        <w:pStyle w:val="Heading1"/>
        <w:tabs>
          <w:tab w:val="left" w:pos="939"/>
        </w:tabs>
        <w:ind w:left="0" w:firstLine="0"/>
        <w:rPr>
          <w:color w:val="22405F"/>
        </w:rPr>
      </w:pPr>
    </w:p>
    <w:p w14:paraId="762453B2" w14:textId="77777777" w:rsidR="001709C4" w:rsidRPr="009E52BC" w:rsidRDefault="001709C4" w:rsidP="001709C4">
      <w:pPr>
        <w:pStyle w:val="Heading1"/>
        <w:numPr>
          <w:ilvl w:val="0"/>
          <w:numId w:val="16"/>
        </w:numPr>
        <w:tabs>
          <w:tab w:val="left" w:pos="939"/>
        </w:tabs>
        <w:rPr>
          <w:sz w:val="40"/>
          <w:szCs w:val="40"/>
        </w:rPr>
      </w:pPr>
      <w:r w:rsidRPr="009E52BC">
        <w:rPr>
          <w:color w:val="22405F"/>
          <w:sz w:val="40"/>
          <w:szCs w:val="40"/>
        </w:rPr>
        <w:t>Health Promotion and Developmental</w:t>
      </w:r>
      <w:r w:rsidRPr="009E52BC">
        <w:rPr>
          <w:color w:val="22405F"/>
          <w:spacing w:val="-3"/>
          <w:sz w:val="40"/>
          <w:szCs w:val="40"/>
        </w:rPr>
        <w:t xml:space="preserve"> </w:t>
      </w:r>
      <w:r w:rsidRPr="009E52BC">
        <w:rPr>
          <w:color w:val="22405F"/>
          <w:sz w:val="40"/>
          <w:szCs w:val="40"/>
        </w:rPr>
        <w:t>Screenings</w:t>
      </w:r>
    </w:p>
    <w:p w14:paraId="6AABC27B" w14:textId="77777777" w:rsidR="001709C4" w:rsidRDefault="001709C4" w:rsidP="001709C4">
      <w:pPr>
        <w:pStyle w:val="BodyText"/>
        <w:spacing w:line="259" w:lineRule="auto"/>
        <w:rPr>
          <w:color w:val="359B99"/>
          <w:sz w:val="24"/>
          <w:szCs w:val="24"/>
        </w:rPr>
      </w:pPr>
      <w:r w:rsidRPr="009E52BC">
        <w:rPr>
          <w:color w:val="359B99"/>
          <w:sz w:val="24"/>
          <w:szCs w:val="24"/>
        </w:rPr>
        <w:t>PreK programs must comply with appropriate local, state, and federal regulations pertaining to health, safety, and nutrition for young children, including-but not limited to-buildings and grounds, equipment, sanitization, water quality, fire protection, storage, and handling of food.</w:t>
      </w:r>
    </w:p>
    <w:p w14:paraId="08BB0B89" w14:textId="77777777" w:rsidR="007F6EA4" w:rsidRPr="009E52BC" w:rsidRDefault="007F6EA4" w:rsidP="001709C4">
      <w:pPr>
        <w:pStyle w:val="BodyText"/>
        <w:spacing w:line="259" w:lineRule="auto"/>
        <w:rPr>
          <w:color w:val="359B99"/>
          <w:sz w:val="24"/>
          <w:szCs w:val="24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1709C4" w14:paraId="222589C9" w14:textId="77777777" w:rsidTr="007F6EA4">
        <w:trPr>
          <w:trHeight w:val="300"/>
        </w:trPr>
        <w:tc>
          <w:tcPr>
            <w:tcW w:w="10800" w:type="dxa"/>
            <w:gridSpan w:val="3"/>
            <w:shd w:val="clear" w:color="auto" w:fill="FFE599" w:themeFill="accent4" w:themeFillTint="66"/>
          </w:tcPr>
          <w:p w14:paraId="5A50DB66" w14:textId="60DFC840" w:rsidR="001709C4" w:rsidRPr="007F6EA4" w:rsidRDefault="007F6EA4" w:rsidP="007F6E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1709C4" w:rsidRPr="007F6EA4">
              <w:rPr>
                <w:b/>
                <w:bCs/>
              </w:rPr>
              <w:t>Health Promotion and Developmental Screenings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6AFDB56A" w14:textId="77777777" w:rsidR="001709C4" w:rsidRPr="007F6EA4" w:rsidRDefault="001709C4" w:rsidP="007F6EA4">
            <w:pPr>
              <w:jc w:val="center"/>
              <w:rPr>
                <w:b/>
                <w:bCs/>
              </w:rPr>
            </w:pPr>
            <w:r w:rsidRPr="007F6EA4">
              <w:rPr>
                <w:b/>
                <w:bCs/>
              </w:rPr>
              <w:t>Program Notes and Support Needed</w:t>
            </w:r>
          </w:p>
        </w:tc>
      </w:tr>
      <w:tr w:rsidR="007F6EA4" w14:paraId="4D70CE19" w14:textId="77777777" w:rsidTr="007F6EA4">
        <w:trPr>
          <w:trHeight w:val="300"/>
        </w:trPr>
        <w:tc>
          <w:tcPr>
            <w:tcW w:w="3600" w:type="dxa"/>
            <w:shd w:val="clear" w:color="auto" w:fill="D9E2F3" w:themeFill="accent1" w:themeFillTint="33"/>
          </w:tcPr>
          <w:p w14:paraId="1523BB9D" w14:textId="1A20D931" w:rsidR="007F6EA4" w:rsidRPr="006C29DD" w:rsidRDefault="007F6EA4" w:rsidP="007F6EA4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5117D5">
              <w:rPr>
                <w:sz w:val="24"/>
                <w:szCs w:val="24"/>
              </w:rPr>
              <w:t>PreK Standard</w:t>
            </w:r>
            <w:r w:rsidRPr="007F6EA4">
              <w:rPr>
                <w:sz w:val="24"/>
                <w:szCs w:val="24"/>
              </w:rPr>
              <w:t>(s)</w:t>
            </w:r>
          </w:p>
        </w:tc>
        <w:tc>
          <w:tcPr>
            <w:tcW w:w="3600" w:type="dxa"/>
            <w:shd w:val="clear" w:color="auto" w:fill="D9E2F3" w:themeFill="accent1" w:themeFillTint="33"/>
          </w:tcPr>
          <w:p w14:paraId="18599A70" w14:textId="77777777" w:rsidR="007F6EA4" w:rsidRDefault="007F6EA4" w:rsidP="007F6EA4">
            <w:pPr>
              <w:jc w:val="center"/>
              <w:rPr>
                <w:b/>
                <w:bCs/>
                <w:sz w:val="24"/>
                <w:szCs w:val="24"/>
              </w:rPr>
            </w:pPr>
            <w:r w:rsidRPr="005117D5">
              <w:rPr>
                <w:b/>
                <w:bCs/>
                <w:sz w:val="24"/>
                <w:szCs w:val="24"/>
              </w:rPr>
              <w:t xml:space="preserve">Compliance Indicators </w:t>
            </w:r>
          </w:p>
          <w:p w14:paraId="16E1367A" w14:textId="408682D8" w:rsidR="007F6EA4" w:rsidRPr="006C29DD" w:rsidRDefault="007F6EA4" w:rsidP="007F6EA4">
            <w:pPr>
              <w:pStyle w:val="BodyText"/>
              <w:jc w:val="center"/>
              <w:rPr>
                <w:sz w:val="18"/>
                <w:szCs w:val="18"/>
              </w:rPr>
            </w:pPr>
            <w:r w:rsidRPr="005117D5">
              <w:rPr>
                <w:i/>
                <w:iCs/>
                <w:sz w:val="22"/>
                <w:szCs w:val="22"/>
              </w:rPr>
              <w:t>(Program must demonstrate evidence of the following)</w:t>
            </w:r>
          </w:p>
        </w:tc>
        <w:tc>
          <w:tcPr>
            <w:tcW w:w="3600" w:type="dxa"/>
            <w:shd w:val="clear" w:color="auto" w:fill="D9E2F3" w:themeFill="accent1" w:themeFillTint="33"/>
          </w:tcPr>
          <w:p w14:paraId="25F637AD" w14:textId="77777777" w:rsidR="007F6EA4" w:rsidRPr="0080537D" w:rsidRDefault="007F6EA4" w:rsidP="007F6EA4">
            <w:pPr>
              <w:spacing w:line="259" w:lineRule="auto"/>
              <w:contextualSpacing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Exemplars: </w:t>
            </w:r>
          </w:p>
          <w:p w14:paraId="71C2AA62" w14:textId="77777777" w:rsidR="007F6EA4" w:rsidRPr="005F3776" w:rsidRDefault="007F6EA4" w:rsidP="007F6EA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  <w:r w:rsidRPr="005F3776">
              <w:rPr>
                <w:sz w:val="18"/>
                <w:szCs w:val="18"/>
              </w:rPr>
              <w:t xml:space="preserve">Suggestions </w:t>
            </w:r>
            <w:proofErr w:type="gramStart"/>
            <w:r w:rsidRPr="005F3776">
              <w:rPr>
                <w:sz w:val="18"/>
                <w:szCs w:val="18"/>
              </w:rPr>
              <w:t>of</w:t>
            </w:r>
            <w:proofErr w:type="gramEnd"/>
            <w:r w:rsidRPr="005F3776">
              <w:rPr>
                <w:sz w:val="18"/>
                <w:szCs w:val="18"/>
              </w:rPr>
              <w:t xml:space="preserve"> possible supporting documentation.</w:t>
            </w:r>
            <w:r>
              <w:rPr>
                <w:sz w:val="18"/>
                <w:szCs w:val="18"/>
              </w:rPr>
              <w:t xml:space="preserve"> </w:t>
            </w:r>
          </w:p>
          <w:p w14:paraId="540F56D4" w14:textId="77777777" w:rsidR="007F6EA4" w:rsidRPr="005F3776" w:rsidRDefault="007F6EA4" w:rsidP="007F6EA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</w:p>
          <w:p w14:paraId="15966AD1" w14:textId="6B82EC23" w:rsidR="007F6EA4" w:rsidRPr="006C29DD" w:rsidRDefault="007F6EA4" w:rsidP="007F6EA4">
            <w:pPr>
              <w:spacing w:line="259" w:lineRule="auto"/>
              <w:contextualSpacing/>
              <w:rPr>
                <w:b/>
                <w:bCs/>
                <w:sz w:val="18"/>
                <w:szCs w:val="18"/>
              </w:rPr>
            </w:pPr>
            <w:r w:rsidRPr="005F3776">
              <w:rPr>
                <w:b/>
                <w:bCs/>
                <w:sz w:val="18"/>
                <w:szCs w:val="18"/>
              </w:rPr>
              <w:t>Please note:</w:t>
            </w:r>
            <w:r w:rsidRPr="005F3776">
              <w:rPr>
                <w:sz w:val="18"/>
                <w:szCs w:val="18"/>
              </w:rPr>
              <w:t xml:space="preserve"> Not all listed exemplars are expected to be provided. Programs </w:t>
            </w:r>
            <w:r>
              <w:rPr>
                <w:sz w:val="18"/>
                <w:szCs w:val="18"/>
              </w:rPr>
              <w:t>must</w:t>
            </w:r>
            <w:r w:rsidRPr="005F3776">
              <w:rPr>
                <w:sz w:val="18"/>
                <w:szCs w:val="18"/>
              </w:rPr>
              <w:t xml:space="preserve"> use their discretion </w:t>
            </w:r>
            <w:r>
              <w:rPr>
                <w:sz w:val="18"/>
                <w:szCs w:val="18"/>
              </w:rPr>
              <w:t>regarding</w:t>
            </w:r>
            <w:r w:rsidRPr="005F3776">
              <w:rPr>
                <w:sz w:val="18"/>
                <w:szCs w:val="18"/>
              </w:rPr>
              <w:t xml:space="preserve"> what documentation they wish to include to support compliance.</w:t>
            </w:r>
          </w:p>
        </w:tc>
        <w:tc>
          <w:tcPr>
            <w:tcW w:w="3600" w:type="dxa"/>
            <w:shd w:val="clear" w:color="auto" w:fill="D9E2F3" w:themeFill="accent1" w:themeFillTint="33"/>
          </w:tcPr>
          <w:p w14:paraId="4B2305AB" w14:textId="77777777" w:rsidR="007F6EA4" w:rsidRDefault="007F6EA4" w:rsidP="007F6EA4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For Program Use: </w:t>
            </w:r>
          </w:p>
          <w:p w14:paraId="1A6C727C" w14:textId="199D4CFC" w:rsidR="007F6EA4" w:rsidRDefault="007F6EA4" w:rsidP="007F6EA4">
            <w:pPr>
              <w:spacing w:line="259" w:lineRule="auto"/>
              <w:jc w:val="both"/>
              <w:rPr>
                <w:b/>
                <w:bCs/>
                <w:sz w:val="18"/>
                <w:szCs w:val="18"/>
              </w:rPr>
            </w:pPr>
            <w:r w:rsidRPr="005117D5">
              <w:rPr>
                <w:i/>
                <w:iCs/>
                <w:sz w:val="18"/>
                <w:szCs w:val="18"/>
              </w:rPr>
              <w:t>Document how your program meets the Program Standard and the support needed to meet the Program Standard.  Prepare for a conversation with the NM PreK Specialist about how documentation meets NM PreK standards.</w:t>
            </w:r>
            <w:r w:rsidRPr="3CF503D9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709C4" w14:paraId="5571BF36" w14:textId="77777777" w:rsidTr="002D0C21">
        <w:trPr>
          <w:trHeight w:val="300"/>
        </w:trPr>
        <w:tc>
          <w:tcPr>
            <w:tcW w:w="3600" w:type="dxa"/>
            <w:shd w:val="clear" w:color="auto" w:fill="F2F2F2" w:themeFill="background1" w:themeFillShade="F2"/>
          </w:tcPr>
          <w:p w14:paraId="7B9F60C2" w14:textId="24AF336B" w:rsidR="001709C4" w:rsidRPr="006C29DD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6C29DD">
              <w:rPr>
                <w:sz w:val="18"/>
                <w:szCs w:val="18"/>
              </w:rPr>
              <w:t xml:space="preserve">5.A Health Screenings: 90 days after </w:t>
            </w:r>
            <w:r w:rsidR="007F6EA4">
              <w:rPr>
                <w:sz w:val="18"/>
                <w:szCs w:val="18"/>
              </w:rPr>
              <w:t xml:space="preserve">the </w:t>
            </w:r>
            <w:r w:rsidRPr="006C29DD">
              <w:rPr>
                <w:sz w:val="18"/>
                <w:szCs w:val="18"/>
              </w:rPr>
              <w:t>PreK start date</w:t>
            </w:r>
          </w:p>
        </w:tc>
        <w:tc>
          <w:tcPr>
            <w:tcW w:w="3600" w:type="dxa"/>
          </w:tcPr>
          <w:p w14:paraId="2C4FDDDA" w14:textId="77777777" w:rsidR="001709C4" w:rsidRPr="006C29DD" w:rsidRDefault="001709C4" w:rsidP="007F6EA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Annual Well Child Check</w:t>
            </w:r>
          </w:p>
          <w:p w14:paraId="0EFEB2EA" w14:textId="77777777" w:rsidR="001709C4" w:rsidRPr="006C29DD" w:rsidRDefault="001709C4" w:rsidP="007F6EA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Vision Screening</w:t>
            </w:r>
          </w:p>
          <w:p w14:paraId="5C226FC2" w14:textId="77777777" w:rsidR="001709C4" w:rsidRPr="006C29DD" w:rsidRDefault="001709C4" w:rsidP="007F6EA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Dental Screening</w:t>
            </w:r>
          </w:p>
          <w:p w14:paraId="30263A85" w14:textId="77777777" w:rsidR="001709C4" w:rsidRPr="006C29DD" w:rsidRDefault="001709C4" w:rsidP="007F6EA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Hearing Screening</w:t>
            </w:r>
          </w:p>
          <w:p w14:paraId="459FE060" w14:textId="257FC031" w:rsidR="001709C4" w:rsidRPr="006C29DD" w:rsidRDefault="001709C4" w:rsidP="007F6EA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Current Immunization Record or Public Health </w:t>
            </w:r>
            <w:r w:rsidR="007F6EA4">
              <w:rPr>
                <w:sz w:val="18"/>
                <w:szCs w:val="18"/>
              </w:rPr>
              <w:t>Division-approved</w:t>
            </w:r>
            <w:r w:rsidRPr="3CF503D9">
              <w:rPr>
                <w:sz w:val="18"/>
                <w:szCs w:val="18"/>
              </w:rPr>
              <w:t xml:space="preserve"> exemption</w:t>
            </w:r>
          </w:p>
        </w:tc>
        <w:tc>
          <w:tcPr>
            <w:tcW w:w="3600" w:type="dxa"/>
          </w:tcPr>
          <w:p w14:paraId="216F9779" w14:textId="77777777" w:rsidR="001709C4" w:rsidRPr="006C29DD" w:rsidRDefault="001709C4" w:rsidP="007F6EA4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Schedule of screenings</w:t>
            </w:r>
          </w:p>
        </w:tc>
        <w:tc>
          <w:tcPr>
            <w:tcW w:w="3600" w:type="dxa"/>
          </w:tcPr>
          <w:p w14:paraId="5112B334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6AF402A4" w14:textId="77777777" w:rsidTr="002D0C21">
        <w:trPr>
          <w:trHeight w:val="300"/>
        </w:trPr>
        <w:tc>
          <w:tcPr>
            <w:tcW w:w="3600" w:type="dxa"/>
            <w:shd w:val="clear" w:color="auto" w:fill="F2F2F2" w:themeFill="background1" w:themeFillShade="F2"/>
          </w:tcPr>
          <w:p w14:paraId="07C154FC" w14:textId="77777777" w:rsidR="001709C4" w:rsidRPr="006C29DD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6C29DD">
              <w:rPr>
                <w:sz w:val="18"/>
                <w:szCs w:val="18"/>
              </w:rPr>
              <w:t>5.B Safety</w:t>
            </w:r>
          </w:p>
        </w:tc>
        <w:tc>
          <w:tcPr>
            <w:tcW w:w="3600" w:type="dxa"/>
          </w:tcPr>
          <w:p w14:paraId="1EE5FD46" w14:textId="77777777" w:rsidR="001709C4" w:rsidRPr="006C29DD" w:rsidRDefault="001709C4" w:rsidP="002D0C21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6C29DD">
              <w:rPr>
                <w:b w:val="0"/>
                <w:bCs w:val="0"/>
                <w:sz w:val="18"/>
                <w:szCs w:val="18"/>
              </w:rPr>
              <w:t>Compliance with licensing or other regulatory authority and notification of sanctions and conditions of operations.</w:t>
            </w:r>
          </w:p>
        </w:tc>
        <w:tc>
          <w:tcPr>
            <w:tcW w:w="3600" w:type="dxa"/>
          </w:tcPr>
          <w:p w14:paraId="783222F8" w14:textId="5588E7C8" w:rsidR="001709C4" w:rsidRPr="007F6EA4" w:rsidRDefault="001709C4" w:rsidP="007F6EA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Current </w:t>
            </w:r>
            <w:r w:rsidR="007F6EA4" w:rsidRPr="3CF503D9">
              <w:rPr>
                <w:sz w:val="18"/>
                <w:szCs w:val="18"/>
              </w:rPr>
              <w:t>Childcare</w:t>
            </w:r>
            <w:r w:rsidRPr="3CF503D9">
              <w:rPr>
                <w:sz w:val="18"/>
                <w:szCs w:val="18"/>
              </w:rPr>
              <w:t xml:space="preserve"> Licensing Report </w:t>
            </w:r>
          </w:p>
          <w:p w14:paraId="7C0F1A5A" w14:textId="77777777" w:rsidR="007F6EA4" w:rsidRDefault="001709C4" w:rsidP="007F6EA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Notice of sanction </w:t>
            </w:r>
          </w:p>
          <w:p w14:paraId="2DAB38E0" w14:textId="54131B67" w:rsidR="001709C4" w:rsidRPr="007F6EA4" w:rsidRDefault="001709C4" w:rsidP="007F6EA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7F6EA4">
              <w:rPr>
                <w:sz w:val="18"/>
                <w:szCs w:val="18"/>
              </w:rPr>
              <w:t>Conditions of Operation</w:t>
            </w:r>
          </w:p>
        </w:tc>
        <w:tc>
          <w:tcPr>
            <w:tcW w:w="3600" w:type="dxa"/>
          </w:tcPr>
          <w:p w14:paraId="1CB1C58A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70EBC5BF" w14:textId="77777777" w:rsidTr="002D0C21">
        <w:trPr>
          <w:trHeight w:val="300"/>
        </w:trPr>
        <w:tc>
          <w:tcPr>
            <w:tcW w:w="3600" w:type="dxa"/>
            <w:shd w:val="clear" w:color="auto" w:fill="F2F2F2" w:themeFill="background1" w:themeFillShade="F2"/>
          </w:tcPr>
          <w:p w14:paraId="2E1640AB" w14:textId="77777777" w:rsidR="001709C4" w:rsidRPr="006C29DD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6C29DD">
              <w:rPr>
                <w:sz w:val="18"/>
                <w:szCs w:val="18"/>
              </w:rPr>
              <w:t>5.C Nutrition: Meals Provided and must participate in CACFP, USDA School Lunch Program, and Child and Adult Care Food Program.</w:t>
            </w:r>
          </w:p>
        </w:tc>
        <w:tc>
          <w:tcPr>
            <w:tcW w:w="3600" w:type="dxa"/>
          </w:tcPr>
          <w:p w14:paraId="26BBB9F6" w14:textId="77777777" w:rsidR="001709C4" w:rsidRPr="006C29DD" w:rsidRDefault="001709C4" w:rsidP="007F6EA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Provision of nutritious meals</w:t>
            </w:r>
          </w:p>
          <w:p w14:paraId="0AD9E40B" w14:textId="6FA4E9EE" w:rsidR="001709C4" w:rsidRPr="006C29DD" w:rsidRDefault="001709C4" w:rsidP="007F6EA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Participation in </w:t>
            </w:r>
            <w:r w:rsidR="007F6EA4">
              <w:rPr>
                <w:sz w:val="18"/>
                <w:szCs w:val="18"/>
              </w:rPr>
              <w:t xml:space="preserve">the </w:t>
            </w:r>
            <w:r w:rsidRPr="3CF503D9">
              <w:rPr>
                <w:sz w:val="18"/>
                <w:szCs w:val="18"/>
              </w:rPr>
              <w:t>Child and Adult Care Food Program (CACFP)/United States Department of Agriculture (USDA) School Lunch Program</w:t>
            </w:r>
          </w:p>
        </w:tc>
        <w:tc>
          <w:tcPr>
            <w:tcW w:w="3600" w:type="dxa"/>
          </w:tcPr>
          <w:p w14:paraId="640E2D05" w14:textId="77777777" w:rsidR="001709C4" w:rsidRPr="007F6EA4" w:rsidRDefault="001709C4" w:rsidP="007F6EA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Menu</w:t>
            </w:r>
          </w:p>
          <w:p w14:paraId="0EE20D68" w14:textId="77777777" w:rsidR="001709C4" w:rsidRPr="007F6EA4" w:rsidRDefault="001709C4" w:rsidP="007F6EA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Certificate of CACFP/USDA </w:t>
            </w:r>
          </w:p>
        </w:tc>
        <w:tc>
          <w:tcPr>
            <w:tcW w:w="3600" w:type="dxa"/>
          </w:tcPr>
          <w:p w14:paraId="11291A89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200E1145" w14:textId="77777777" w:rsidR="001709C4" w:rsidRDefault="001709C4" w:rsidP="001709C4"/>
    <w:p w14:paraId="56B958A9" w14:textId="77777777" w:rsidR="001709C4" w:rsidRDefault="001709C4" w:rsidP="001709C4"/>
    <w:p w14:paraId="1F8B2802" w14:textId="77777777" w:rsidR="001709C4" w:rsidRDefault="001709C4" w:rsidP="001709C4"/>
    <w:p w14:paraId="388A9BAF" w14:textId="77777777" w:rsidR="001709C4" w:rsidRDefault="001709C4" w:rsidP="001709C4"/>
    <w:p w14:paraId="388362F0" w14:textId="77777777" w:rsidR="001709C4" w:rsidRDefault="001709C4" w:rsidP="001709C4"/>
    <w:p w14:paraId="23776D47" w14:textId="77777777" w:rsidR="001709C4" w:rsidRDefault="001709C4" w:rsidP="001709C4"/>
    <w:p w14:paraId="37A7F956" w14:textId="77777777" w:rsidR="001709C4" w:rsidRDefault="001709C4" w:rsidP="001709C4"/>
    <w:p w14:paraId="42152917" w14:textId="77777777" w:rsidR="001709C4" w:rsidRDefault="001709C4" w:rsidP="001709C4"/>
    <w:p w14:paraId="40D630D2" w14:textId="77777777" w:rsidR="001709C4" w:rsidRDefault="001709C4" w:rsidP="001709C4"/>
    <w:p w14:paraId="741BBD7B" w14:textId="77777777" w:rsidR="001709C4" w:rsidRDefault="001709C4" w:rsidP="001709C4"/>
    <w:p w14:paraId="674105AD" w14:textId="77777777" w:rsidR="001709C4" w:rsidRDefault="001709C4" w:rsidP="001709C4"/>
    <w:p w14:paraId="4483B090" w14:textId="77777777" w:rsidR="001709C4" w:rsidRDefault="001709C4" w:rsidP="001709C4"/>
    <w:p w14:paraId="0B1961AD" w14:textId="77777777" w:rsidR="001709C4" w:rsidRDefault="001709C4" w:rsidP="001709C4"/>
    <w:p w14:paraId="67C4E9C2" w14:textId="77777777" w:rsidR="001709C4" w:rsidRDefault="001709C4" w:rsidP="001709C4"/>
    <w:p w14:paraId="0848B55C" w14:textId="77777777" w:rsidR="001709C4" w:rsidRDefault="001709C4" w:rsidP="001709C4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1709C4" w14:paraId="1CD367E2" w14:textId="77777777" w:rsidTr="004B78F3">
        <w:trPr>
          <w:trHeight w:val="300"/>
        </w:trPr>
        <w:tc>
          <w:tcPr>
            <w:tcW w:w="14400" w:type="dxa"/>
            <w:shd w:val="clear" w:color="auto" w:fill="FFE599" w:themeFill="accent4" w:themeFillTint="66"/>
          </w:tcPr>
          <w:p w14:paraId="686243E4" w14:textId="623EDD14" w:rsidR="001709C4" w:rsidRPr="006C29DD" w:rsidRDefault="001709C4" w:rsidP="002D0C21">
            <w:pPr>
              <w:pStyle w:val="BodyText"/>
              <w:spacing w:line="25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C7539">
              <w:rPr>
                <w:sz w:val="20"/>
                <w:szCs w:val="20"/>
              </w:rPr>
              <w:t xml:space="preserve">Health Promotion </w:t>
            </w:r>
            <w:r>
              <w:rPr>
                <w:sz w:val="20"/>
                <w:szCs w:val="20"/>
              </w:rPr>
              <w:t>&amp;</w:t>
            </w:r>
            <w:r w:rsidRPr="005C7539">
              <w:rPr>
                <w:sz w:val="20"/>
                <w:szCs w:val="20"/>
              </w:rPr>
              <w:t xml:space="preserve"> Developmental Screenings</w:t>
            </w:r>
            <w:r w:rsidR="004B78F3">
              <w:rPr>
                <w:sz w:val="20"/>
                <w:szCs w:val="20"/>
              </w:rPr>
              <w:t xml:space="preserve"> </w:t>
            </w:r>
            <w:r w:rsidRPr="005C7539">
              <w:rPr>
                <w:sz w:val="20"/>
                <w:szCs w:val="20"/>
              </w:rPr>
              <w:t xml:space="preserve">Program Self-Assessment – Describe how the above criteria </w:t>
            </w:r>
            <w:r w:rsidR="004B78F3">
              <w:rPr>
                <w:sz w:val="20"/>
                <w:szCs w:val="20"/>
              </w:rPr>
              <w:t>are</w:t>
            </w:r>
            <w:r w:rsidRPr="005C7539">
              <w:rPr>
                <w:sz w:val="20"/>
                <w:szCs w:val="20"/>
              </w:rPr>
              <w:t xml:space="preserve"> met or </w:t>
            </w:r>
            <w:r w:rsidR="004B78F3">
              <w:rPr>
                <w:sz w:val="20"/>
                <w:szCs w:val="20"/>
              </w:rPr>
              <w:t>are</w:t>
            </w:r>
            <w:r w:rsidRPr="005C7539">
              <w:rPr>
                <w:sz w:val="20"/>
                <w:szCs w:val="20"/>
              </w:rPr>
              <w:t xml:space="preserve"> unmet – include strengths and areas of growth</w:t>
            </w:r>
          </w:p>
        </w:tc>
      </w:tr>
      <w:tr w:rsidR="001709C4" w14:paraId="20B213A6" w14:textId="77777777" w:rsidTr="002D0C21">
        <w:trPr>
          <w:trHeight w:val="300"/>
        </w:trPr>
        <w:tc>
          <w:tcPr>
            <w:tcW w:w="14400" w:type="dxa"/>
            <w:shd w:val="clear" w:color="auto" w:fill="FFFFFF" w:themeFill="background1"/>
          </w:tcPr>
          <w:p w14:paraId="7757E219" w14:textId="77777777" w:rsidR="001709C4" w:rsidRDefault="001709C4" w:rsidP="00FB71E8">
            <w:pPr>
              <w:pStyle w:val="BodyText"/>
              <w:spacing w:line="256" w:lineRule="auto"/>
              <w:rPr>
                <w:sz w:val="22"/>
                <w:szCs w:val="22"/>
              </w:rPr>
            </w:pPr>
          </w:p>
          <w:p w14:paraId="339488DF" w14:textId="77777777" w:rsidR="00FB71E8" w:rsidRDefault="00FB71E8" w:rsidP="00FB71E8">
            <w:pPr>
              <w:pStyle w:val="BodyText"/>
              <w:spacing w:line="256" w:lineRule="auto"/>
              <w:rPr>
                <w:sz w:val="22"/>
                <w:szCs w:val="22"/>
              </w:rPr>
            </w:pPr>
          </w:p>
          <w:p w14:paraId="76241B02" w14:textId="77777777" w:rsidR="00FB71E8" w:rsidRDefault="00FB71E8" w:rsidP="00FB71E8">
            <w:pPr>
              <w:pStyle w:val="BodyText"/>
              <w:spacing w:line="256" w:lineRule="auto"/>
              <w:rPr>
                <w:sz w:val="22"/>
                <w:szCs w:val="22"/>
              </w:rPr>
            </w:pPr>
          </w:p>
          <w:p w14:paraId="73D53666" w14:textId="77777777" w:rsidR="00FB71E8" w:rsidRDefault="00FB71E8" w:rsidP="00FB71E8">
            <w:pPr>
              <w:pStyle w:val="BodyText"/>
              <w:spacing w:line="256" w:lineRule="auto"/>
              <w:rPr>
                <w:sz w:val="22"/>
                <w:szCs w:val="22"/>
              </w:rPr>
            </w:pPr>
          </w:p>
          <w:p w14:paraId="4CC07D6A" w14:textId="77777777" w:rsidR="00FB71E8" w:rsidRDefault="00FB71E8" w:rsidP="00FB71E8">
            <w:pPr>
              <w:pStyle w:val="BodyText"/>
              <w:spacing w:line="256" w:lineRule="auto"/>
              <w:rPr>
                <w:sz w:val="22"/>
                <w:szCs w:val="22"/>
              </w:rPr>
            </w:pPr>
          </w:p>
          <w:p w14:paraId="5C9B24F5" w14:textId="77777777" w:rsidR="00FB71E8" w:rsidRDefault="00FB71E8" w:rsidP="00FB71E8">
            <w:pPr>
              <w:pStyle w:val="BodyText"/>
              <w:spacing w:line="256" w:lineRule="auto"/>
              <w:rPr>
                <w:sz w:val="22"/>
                <w:szCs w:val="22"/>
              </w:rPr>
            </w:pPr>
          </w:p>
          <w:p w14:paraId="0189DB63" w14:textId="77777777" w:rsidR="001709C4" w:rsidRPr="006C29DD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709C4" w14:paraId="5D69BD18" w14:textId="77777777" w:rsidTr="002D0C21">
        <w:trPr>
          <w:trHeight w:val="300"/>
        </w:trPr>
        <w:tc>
          <w:tcPr>
            <w:tcW w:w="14400" w:type="dxa"/>
            <w:shd w:val="clear" w:color="auto" w:fill="D9D9D9" w:themeFill="background1" w:themeFillShade="D9"/>
          </w:tcPr>
          <w:p w14:paraId="6AA88100" w14:textId="77777777" w:rsidR="001709C4" w:rsidRPr="005C7539" w:rsidRDefault="001709C4" w:rsidP="002D0C21">
            <w:pPr>
              <w:pStyle w:val="BodyText"/>
              <w:spacing w:line="256" w:lineRule="auto"/>
              <w:jc w:val="center"/>
              <w:rPr>
                <w:sz w:val="20"/>
                <w:szCs w:val="20"/>
              </w:rPr>
            </w:pPr>
            <w:r w:rsidRPr="3CF503D9">
              <w:rPr>
                <w:sz w:val="20"/>
                <w:szCs w:val="20"/>
              </w:rPr>
              <w:t>PreK Program Specialist Notes (For PreK Specialist Use ONLY)</w:t>
            </w:r>
          </w:p>
        </w:tc>
      </w:tr>
      <w:tr w:rsidR="001709C4" w14:paraId="64B4DC36" w14:textId="77777777" w:rsidTr="002D0C21">
        <w:trPr>
          <w:trHeight w:val="300"/>
        </w:trPr>
        <w:tc>
          <w:tcPr>
            <w:tcW w:w="14400" w:type="dxa"/>
            <w:shd w:val="clear" w:color="auto" w:fill="FFFFFF" w:themeFill="background1"/>
          </w:tcPr>
          <w:p w14:paraId="74E30DC4" w14:textId="77777777" w:rsidR="001709C4" w:rsidRDefault="001709C4" w:rsidP="00FB71E8">
            <w:pPr>
              <w:pStyle w:val="BodyText"/>
              <w:spacing w:line="256" w:lineRule="auto"/>
              <w:rPr>
                <w:sz w:val="22"/>
                <w:szCs w:val="22"/>
              </w:rPr>
            </w:pPr>
          </w:p>
          <w:p w14:paraId="5A0C670C" w14:textId="77777777" w:rsidR="00FB71E8" w:rsidRDefault="00FB71E8" w:rsidP="00FB71E8">
            <w:pPr>
              <w:pStyle w:val="BodyText"/>
              <w:spacing w:line="256" w:lineRule="auto"/>
              <w:rPr>
                <w:sz w:val="22"/>
                <w:szCs w:val="22"/>
              </w:rPr>
            </w:pPr>
          </w:p>
          <w:p w14:paraId="517C3B91" w14:textId="77777777" w:rsidR="00FB71E8" w:rsidRDefault="00FB71E8" w:rsidP="00FB71E8">
            <w:pPr>
              <w:pStyle w:val="BodyText"/>
              <w:spacing w:line="256" w:lineRule="auto"/>
              <w:rPr>
                <w:sz w:val="22"/>
                <w:szCs w:val="22"/>
              </w:rPr>
            </w:pPr>
          </w:p>
          <w:p w14:paraId="537EE58F" w14:textId="77777777" w:rsidR="00FB71E8" w:rsidRDefault="00FB71E8" w:rsidP="00FB71E8">
            <w:pPr>
              <w:pStyle w:val="BodyText"/>
              <w:spacing w:line="256" w:lineRule="auto"/>
              <w:rPr>
                <w:sz w:val="22"/>
                <w:szCs w:val="22"/>
              </w:rPr>
            </w:pPr>
          </w:p>
          <w:p w14:paraId="271AC0B4" w14:textId="77777777" w:rsidR="00FB71E8" w:rsidRDefault="00FB71E8" w:rsidP="00FB71E8">
            <w:pPr>
              <w:pStyle w:val="BodyText"/>
              <w:spacing w:line="256" w:lineRule="auto"/>
              <w:rPr>
                <w:sz w:val="22"/>
                <w:szCs w:val="22"/>
              </w:rPr>
            </w:pPr>
          </w:p>
          <w:p w14:paraId="103F2E0E" w14:textId="77777777" w:rsidR="00FB71E8" w:rsidRDefault="00FB71E8" w:rsidP="00FB71E8">
            <w:pPr>
              <w:pStyle w:val="BodyText"/>
              <w:spacing w:line="256" w:lineRule="auto"/>
              <w:rPr>
                <w:sz w:val="22"/>
                <w:szCs w:val="22"/>
              </w:rPr>
            </w:pPr>
          </w:p>
          <w:p w14:paraId="576F524B" w14:textId="77777777" w:rsidR="00FB71E8" w:rsidRPr="006C29DD" w:rsidRDefault="00FB71E8" w:rsidP="00FB71E8">
            <w:pPr>
              <w:pStyle w:val="BodyText"/>
              <w:spacing w:line="256" w:lineRule="auto"/>
              <w:rPr>
                <w:sz w:val="22"/>
                <w:szCs w:val="22"/>
              </w:rPr>
            </w:pPr>
          </w:p>
        </w:tc>
      </w:tr>
    </w:tbl>
    <w:p w14:paraId="09710313" w14:textId="77777777" w:rsidR="001709C4" w:rsidRDefault="001709C4" w:rsidP="001709C4">
      <w:pPr>
        <w:pStyle w:val="BodyText"/>
        <w:spacing w:line="256" w:lineRule="auto"/>
      </w:pPr>
    </w:p>
    <w:p w14:paraId="4F8FA241" w14:textId="77777777" w:rsidR="001709C4" w:rsidRDefault="001709C4" w:rsidP="001709C4">
      <w:r>
        <w:br w:type="page"/>
      </w:r>
    </w:p>
    <w:p w14:paraId="545073D9" w14:textId="77777777" w:rsidR="001709C4" w:rsidRDefault="001709C4" w:rsidP="001709C4">
      <w:pPr>
        <w:pStyle w:val="Heading1"/>
        <w:tabs>
          <w:tab w:val="left" w:pos="939"/>
        </w:tabs>
        <w:spacing w:before="19" w:line="235" w:lineRule="auto"/>
        <w:ind w:left="0" w:firstLine="0"/>
        <w:rPr>
          <w:color w:val="22405F"/>
        </w:rPr>
      </w:pPr>
    </w:p>
    <w:p w14:paraId="2D793CAD" w14:textId="77777777" w:rsidR="001709C4" w:rsidRDefault="001709C4" w:rsidP="001709C4">
      <w:pPr>
        <w:pStyle w:val="Heading1"/>
        <w:tabs>
          <w:tab w:val="left" w:pos="939"/>
        </w:tabs>
        <w:spacing w:before="19" w:line="235" w:lineRule="auto"/>
        <w:ind w:left="0" w:firstLine="0"/>
        <w:rPr>
          <w:color w:val="22405F"/>
        </w:rPr>
      </w:pPr>
    </w:p>
    <w:p w14:paraId="1F198175" w14:textId="77777777" w:rsidR="001709C4" w:rsidRDefault="001709C4" w:rsidP="001709C4">
      <w:pPr>
        <w:pStyle w:val="Heading1"/>
        <w:tabs>
          <w:tab w:val="left" w:pos="939"/>
        </w:tabs>
        <w:spacing w:before="19" w:line="235" w:lineRule="auto"/>
        <w:ind w:left="0" w:firstLine="0"/>
      </w:pPr>
      <w:r>
        <w:rPr>
          <w:color w:val="22405F"/>
        </w:rPr>
        <w:t xml:space="preserve">6. </w:t>
      </w:r>
      <w:r w:rsidRPr="006C29DD">
        <w:rPr>
          <w:color w:val="22405F"/>
          <w:sz w:val="40"/>
          <w:szCs w:val="40"/>
        </w:rPr>
        <w:t>Professional Qualifications: Administrators and Educators</w:t>
      </w:r>
    </w:p>
    <w:p w14:paraId="3088195B" w14:textId="77777777" w:rsidR="001709C4" w:rsidRDefault="001709C4" w:rsidP="001709C4">
      <w:pPr>
        <w:pStyle w:val="BodyText"/>
        <w:spacing w:line="256" w:lineRule="auto"/>
        <w:rPr>
          <w:color w:val="359B99"/>
          <w:sz w:val="24"/>
          <w:szCs w:val="24"/>
        </w:rPr>
      </w:pPr>
      <w:r w:rsidRPr="006C29DD">
        <w:rPr>
          <w:color w:val="359B99"/>
          <w:sz w:val="24"/>
          <w:szCs w:val="24"/>
        </w:rPr>
        <w:t>Professional personnel are qualified to work with your children and families by education, training, and experience.</w:t>
      </w:r>
    </w:p>
    <w:p w14:paraId="5CE822A0" w14:textId="77777777" w:rsidR="00FB71E8" w:rsidRPr="006C29DD" w:rsidRDefault="00FB71E8" w:rsidP="001709C4">
      <w:pPr>
        <w:pStyle w:val="BodyText"/>
        <w:spacing w:line="256" w:lineRule="auto"/>
        <w:rPr>
          <w:color w:val="359B99"/>
          <w:sz w:val="24"/>
          <w:szCs w:val="24"/>
        </w:rPr>
      </w:pPr>
    </w:p>
    <w:tbl>
      <w:tblPr>
        <w:tblStyle w:val="TableGrid"/>
        <w:tblW w:w="14366" w:type="dxa"/>
        <w:tblLook w:val="04A0" w:firstRow="1" w:lastRow="0" w:firstColumn="1" w:lastColumn="0" w:noHBand="0" w:noVBand="1"/>
      </w:tblPr>
      <w:tblGrid>
        <w:gridCol w:w="3792"/>
        <w:gridCol w:w="3792"/>
        <w:gridCol w:w="3211"/>
        <w:gridCol w:w="3571"/>
      </w:tblGrid>
      <w:tr w:rsidR="001709C4" w14:paraId="07B861AC" w14:textId="77777777" w:rsidTr="00FB71E8">
        <w:trPr>
          <w:trHeight w:val="300"/>
        </w:trPr>
        <w:tc>
          <w:tcPr>
            <w:tcW w:w="10795" w:type="dxa"/>
            <w:gridSpan w:val="3"/>
            <w:shd w:val="clear" w:color="auto" w:fill="FFE599" w:themeFill="accent4" w:themeFillTint="66"/>
          </w:tcPr>
          <w:p w14:paraId="70418635" w14:textId="77777777" w:rsidR="001709C4" w:rsidRPr="00FB71E8" w:rsidRDefault="001709C4" w:rsidP="00FB71E8">
            <w:pPr>
              <w:jc w:val="center"/>
              <w:rPr>
                <w:b/>
                <w:bCs/>
              </w:rPr>
            </w:pPr>
            <w:r w:rsidRPr="00FB71E8">
              <w:rPr>
                <w:b/>
                <w:bCs/>
              </w:rPr>
              <w:t>6.A Professional Development Compliance</w:t>
            </w:r>
          </w:p>
        </w:tc>
        <w:tc>
          <w:tcPr>
            <w:tcW w:w="3571" w:type="dxa"/>
            <w:shd w:val="clear" w:color="auto" w:fill="FFE599" w:themeFill="accent4" w:themeFillTint="66"/>
          </w:tcPr>
          <w:p w14:paraId="1CC68A67" w14:textId="7DE78C22" w:rsidR="001709C4" w:rsidRPr="00FB71E8" w:rsidRDefault="001709C4" w:rsidP="00FB71E8">
            <w:pPr>
              <w:jc w:val="center"/>
              <w:rPr>
                <w:b/>
                <w:bCs/>
              </w:rPr>
            </w:pPr>
            <w:r w:rsidRPr="00FB71E8">
              <w:rPr>
                <w:b/>
                <w:bCs/>
              </w:rPr>
              <w:t xml:space="preserve">Program </w:t>
            </w:r>
            <w:r w:rsidR="00FB71E8" w:rsidRPr="00FB71E8">
              <w:rPr>
                <w:b/>
                <w:bCs/>
              </w:rPr>
              <w:t xml:space="preserve">Notes </w:t>
            </w:r>
            <w:r w:rsidR="00FB71E8">
              <w:rPr>
                <w:b/>
                <w:bCs/>
              </w:rPr>
              <w:t xml:space="preserve">and </w:t>
            </w:r>
            <w:r w:rsidRPr="00FB71E8">
              <w:rPr>
                <w:b/>
                <w:bCs/>
              </w:rPr>
              <w:t>Support Needed</w:t>
            </w:r>
          </w:p>
        </w:tc>
      </w:tr>
      <w:tr w:rsidR="00FB71E8" w14:paraId="0AE50DED" w14:textId="77777777" w:rsidTr="00FB71E8">
        <w:trPr>
          <w:trHeight w:val="300"/>
        </w:trPr>
        <w:tc>
          <w:tcPr>
            <w:tcW w:w="3792" w:type="dxa"/>
            <w:shd w:val="clear" w:color="auto" w:fill="DEEAF6" w:themeFill="accent5" w:themeFillTint="33"/>
          </w:tcPr>
          <w:p w14:paraId="4787A534" w14:textId="21FE33CD" w:rsidR="00FB71E8" w:rsidRPr="006C29DD" w:rsidRDefault="00FB71E8" w:rsidP="00FB71E8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5117D5">
              <w:rPr>
                <w:sz w:val="24"/>
                <w:szCs w:val="24"/>
              </w:rPr>
              <w:t>PreK Standard</w:t>
            </w:r>
            <w:r w:rsidRPr="007F6EA4">
              <w:rPr>
                <w:sz w:val="24"/>
                <w:szCs w:val="24"/>
              </w:rPr>
              <w:t>(s)</w:t>
            </w:r>
          </w:p>
        </w:tc>
        <w:tc>
          <w:tcPr>
            <w:tcW w:w="3792" w:type="dxa"/>
            <w:shd w:val="clear" w:color="auto" w:fill="DEEAF6" w:themeFill="accent5" w:themeFillTint="33"/>
          </w:tcPr>
          <w:p w14:paraId="59186348" w14:textId="77777777" w:rsidR="00FB71E8" w:rsidRDefault="00FB71E8" w:rsidP="00FB71E8">
            <w:pPr>
              <w:jc w:val="center"/>
              <w:rPr>
                <w:b/>
                <w:bCs/>
                <w:sz w:val="24"/>
                <w:szCs w:val="24"/>
              </w:rPr>
            </w:pPr>
            <w:r w:rsidRPr="005117D5">
              <w:rPr>
                <w:b/>
                <w:bCs/>
                <w:sz w:val="24"/>
                <w:szCs w:val="24"/>
              </w:rPr>
              <w:t xml:space="preserve">Compliance Indicators </w:t>
            </w:r>
          </w:p>
          <w:p w14:paraId="39D98BB1" w14:textId="17A59BC9" w:rsidR="00FB71E8" w:rsidRPr="006C29DD" w:rsidRDefault="00FB71E8" w:rsidP="00FB71E8">
            <w:pPr>
              <w:pStyle w:val="BodyText"/>
              <w:spacing w:line="256" w:lineRule="auto"/>
              <w:jc w:val="center"/>
              <w:rPr>
                <w:sz w:val="18"/>
                <w:szCs w:val="18"/>
              </w:rPr>
            </w:pPr>
            <w:r w:rsidRPr="005117D5">
              <w:rPr>
                <w:i/>
                <w:iCs/>
                <w:sz w:val="22"/>
                <w:szCs w:val="22"/>
              </w:rPr>
              <w:t>(Program must demonstrate evidence of the following)</w:t>
            </w:r>
          </w:p>
        </w:tc>
        <w:tc>
          <w:tcPr>
            <w:tcW w:w="3211" w:type="dxa"/>
            <w:shd w:val="clear" w:color="auto" w:fill="DEEAF6" w:themeFill="accent5" w:themeFillTint="33"/>
          </w:tcPr>
          <w:p w14:paraId="4F6C6A01" w14:textId="77777777" w:rsidR="00FB71E8" w:rsidRPr="0080537D" w:rsidRDefault="00FB71E8" w:rsidP="00FB71E8">
            <w:pPr>
              <w:spacing w:line="259" w:lineRule="auto"/>
              <w:contextualSpacing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Exemplars: </w:t>
            </w:r>
          </w:p>
          <w:p w14:paraId="0D2B8FC5" w14:textId="77777777" w:rsidR="00FB71E8" w:rsidRPr="005F3776" w:rsidRDefault="00FB71E8" w:rsidP="00FB71E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  <w:r w:rsidRPr="005F3776">
              <w:rPr>
                <w:sz w:val="18"/>
                <w:szCs w:val="18"/>
              </w:rPr>
              <w:t xml:space="preserve">Suggestions </w:t>
            </w:r>
            <w:proofErr w:type="gramStart"/>
            <w:r w:rsidRPr="005F3776">
              <w:rPr>
                <w:sz w:val="18"/>
                <w:szCs w:val="18"/>
              </w:rPr>
              <w:t>of</w:t>
            </w:r>
            <w:proofErr w:type="gramEnd"/>
            <w:r w:rsidRPr="005F3776">
              <w:rPr>
                <w:sz w:val="18"/>
                <w:szCs w:val="18"/>
              </w:rPr>
              <w:t xml:space="preserve"> possible supporting documentation.</w:t>
            </w:r>
            <w:r>
              <w:rPr>
                <w:sz w:val="18"/>
                <w:szCs w:val="18"/>
              </w:rPr>
              <w:t xml:space="preserve"> </w:t>
            </w:r>
          </w:p>
          <w:p w14:paraId="5B371F27" w14:textId="77777777" w:rsidR="00FB71E8" w:rsidRPr="005F3776" w:rsidRDefault="00FB71E8" w:rsidP="00FB71E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</w:p>
          <w:p w14:paraId="69D0C9EF" w14:textId="6CB309E9" w:rsidR="00FB71E8" w:rsidRDefault="00FB71E8" w:rsidP="00FB71E8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5F3776">
              <w:rPr>
                <w:b/>
                <w:bCs/>
                <w:sz w:val="18"/>
                <w:szCs w:val="18"/>
              </w:rPr>
              <w:t>Please note:</w:t>
            </w:r>
            <w:r w:rsidRPr="005F3776">
              <w:rPr>
                <w:sz w:val="18"/>
                <w:szCs w:val="18"/>
              </w:rPr>
              <w:t xml:space="preserve"> Not all listed exemplars are expected to be provided. Programs </w:t>
            </w:r>
            <w:r>
              <w:rPr>
                <w:sz w:val="18"/>
                <w:szCs w:val="18"/>
              </w:rPr>
              <w:t>must</w:t>
            </w:r>
            <w:r w:rsidRPr="005F3776">
              <w:rPr>
                <w:sz w:val="18"/>
                <w:szCs w:val="18"/>
              </w:rPr>
              <w:t xml:space="preserve"> use their discretion </w:t>
            </w:r>
            <w:r>
              <w:rPr>
                <w:sz w:val="18"/>
                <w:szCs w:val="18"/>
              </w:rPr>
              <w:t>regarding</w:t>
            </w:r>
            <w:r w:rsidRPr="005F3776">
              <w:rPr>
                <w:sz w:val="18"/>
                <w:szCs w:val="18"/>
              </w:rPr>
              <w:t xml:space="preserve"> what documentation they wish to include to support compliance.</w:t>
            </w:r>
          </w:p>
        </w:tc>
        <w:tc>
          <w:tcPr>
            <w:tcW w:w="3571" w:type="dxa"/>
            <w:shd w:val="clear" w:color="auto" w:fill="DEEAF6" w:themeFill="accent5" w:themeFillTint="33"/>
          </w:tcPr>
          <w:p w14:paraId="5274CD03" w14:textId="77777777" w:rsidR="00FB71E8" w:rsidRDefault="00FB71E8" w:rsidP="00FB71E8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For Program Use: </w:t>
            </w:r>
          </w:p>
          <w:p w14:paraId="67964514" w14:textId="65E9DD14" w:rsidR="00FB71E8" w:rsidRDefault="00FB71E8" w:rsidP="00FB71E8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5117D5">
              <w:rPr>
                <w:i/>
                <w:iCs/>
                <w:sz w:val="18"/>
                <w:szCs w:val="18"/>
              </w:rPr>
              <w:t>Document how your program meets the Program Standard and the support needed to meet the Program Standard.  Prepare for a conversation with the NM PreK Specialist about how documentation meets NM PreK standards.</w:t>
            </w:r>
            <w:r w:rsidRPr="3CF503D9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709C4" w14:paraId="20A28982" w14:textId="77777777" w:rsidTr="00FB71E8">
        <w:trPr>
          <w:cantSplit/>
          <w:trHeight w:val="1404"/>
        </w:trPr>
        <w:tc>
          <w:tcPr>
            <w:tcW w:w="3792" w:type="dxa"/>
            <w:shd w:val="clear" w:color="auto" w:fill="F2F2F2" w:themeFill="background1" w:themeFillShade="F2"/>
          </w:tcPr>
          <w:p w14:paraId="1053E1AA" w14:textId="77777777" w:rsidR="001709C4" w:rsidRPr="00CB4486" w:rsidRDefault="001709C4" w:rsidP="002D0C21">
            <w:pPr>
              <w:pStyle w:val="BodyText"/>
              <w:spacing w:line="256" w:lineRule="auto"/>
              <w:rPr>
                <w:sz w:val="22"/>
                <w:szCs w:val="22"/>
              </w:rPr>
            </w:pPr>
            <w:r w:rsidRPr="00CB4486">
              <w:rPr>
                <w:sz w:val="22"/>
                <w:szCs w:val="22"/>
              </w:rPr>
              <w:t>6.A.1 Teachers</w:t>
            </w:r>
          </w:p>
        </w:tc>
        <w:tc>
          <w:tcPr>
            <w:tcW w:w="3792" w:type="dxa"/>
            <w:vAlign w:val="center"/>
          </w:tcPr>
          <w:p w14:paraId="7D0502CE" w14:textId="77777777" w:rsidR="001709C4" w:rsidRPr="007376F6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Bachelor’s degree in early childhood education</w:t>
            </w:r>
          </w:p>
          <w:p w14:paraId="4449A70D" w14:textId="77777777" w:rsidR="001709C4" w:rsidRPr="007376F6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Licensed in Early Childhood</w:t>
            </w:r>
          </w:p>
          <w:p w14:paraId="589A6E45" w14:textId="4134A849" w:rsidR="001709C4" w:rsidRPr="007376F6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Evidence of a professional development plan that includes attaining a bachelor’s degree or an AA degree</w:t>
            </w:r>
            <w:r w:rsidR="00FB71E8">
              <w:rPr>
                <w:sz w:val="18"/>
                <w:szCs w:val="18"/>
              </w:rPr>
              <w:t>,</w:t>
            </w:r>
            <w:r w:rsidRPr="3CF503D9">
              <w:rPr>
                <w:sz w:val="18"/>
                <w:szCs w:val="18"/>
              </w:rPr>
              <w:t xml:space="preserve"> if applicable</w:t>
            </w:r>
          </w:p>
        </w:tc>
        <w:tc>
          <w:tcPr>
            <w:tcW w:w="3211" w:type="dxa"/>
          </w:tcPr>
          <w:p w14:paraId="37853106" w14:textId="77777777" w:rsidR="001709C4" w:rsidRPr="00FB71E8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Copy of applicable Degrees and Licenses</w:t>
            </w:r>
          </w:p>
          <w:p w14:paraId="0BB6727F" w14:textId="77777777" w:rsidR="001709C4" w:rsidRPr="00FB71E8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Copy of PDP with updates as courses are taken</w:t>
            </w:r>
          </w:p>
        </w:tc>
        <w:tc>
          <w:tcPr>
            <w:tcW w:w="3571" w:type="dxa"/>
          </w:tcPr>
          <w:p w14:paraId="71533844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:rsidRPr="007376F6" w14:paraId="566579A3" w14:textId="77777777" w:rsidTr="00FB71E8">
        <w:trPr>
          <w:cantSplit/>
          <w:trHeight w:val="1134"/>
        </w:trPr>
        <w:tc>
          <w:tcPr>
            <w:tcW w:w="3792" w:type="dxa"/>
            <w:shd w:val="clear" w:color="auto" w:fill="F2F2F2" w:themeFill="background1" w:themeFillShade="F2"/>
          </w:tcPr>
          <w:p w14:paraId="1681FCFF" w14:textId="77777777" w:rsidR="001709C4" w:rsidRPr="007C7E7D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7C7E7D">
              <w:rPr>
                <w:sz w:val="18"/>
                <w:szCs w:val="18"/>
              </w:rPr>
              <w:t>6.A.2 Educational Assistants: AA or pursuing AA in Early Childhood</w:t>
            </w:r>
          </w:p>
        </w:tc>
        <w:tc>
          <w:tcPr>
            <w:tcW w:w="3792" w:type="dxa"/>
          </w:tcPr>
          <w:p w14:paraId="13D38207" w14:textId="77777777" w:rsidR="001709C4" w:rsidRPr="007C7E7D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3CF503D9">
              <w:rPr>
                <w:sz w:val="18"/>
                <w:szCs w:val="18"/>
              </w:rPr>
              <w:t>Associate’s degree in early childhood education</w:t>
            </w:r>
            <w:proofErr w:type="gramEnd"/>
          </w:p>
          <w:p w14:paraId="343013A5" w14:textId="77777777" w:rsidR="001709C4" w:rsidRPr="007C7E7D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Licensed education assistant</w:t>
            </w:r>
          </w:p>
          <w:p w14:paraId="336E7743" w14:textId="77777777" w:rsidR="001709C4" w:rsidRPr="00A61BA5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Evidence of a professional development plan that includes attaining a </w:t>
            </w:r>
            <w:proofErr w:type="gramStart"/>
            <w:r w:rsidRPr="3CF503D9">
              <w:rPr>
                <w:sz w:val="18"/>
                <w:szCs w:val="18"/>
              </w:rPr>
              <w:t>Bachelor’s</w:t>
            </w:r>
            <w:proofErr w:type="gramEnd"/>
            <w:r w:rsidRPr="3CF503D9">
              <w:rPr>
                <w:sz w:val="18"/>
                <w:szCs w:val="18"/>
              </w:rPr>
              <w:t xml:space="preserve"> degree or an AA degree if applicable</w:t>
            </w:r>
          </w:p>
        </w:tc>
        <w:tc>
          <w:tcPr>
            <w:tcW w:w="3211" w:type="dxa"/>
          </w:tcPr>
          <w:p w14:paraId="2FE20268" w14:textId="77777777" w:rsidR="001709C4" w:rsidRPr="00FB71E8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Copy of applicable Degrees and Licenses</w:t>
            </w:r>
          </w:p>
          <w:p w14:paraId="0C832B0C" w14:textId="77777777" w:rsidR="001709C4" w:rsidRPr="00FB71E8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Copy of PDP with updates as courses are taken</w:t>
            </w:r>
          </w:p>
        </w:tc>
        <w:tc>
          <w:tcPr>
            <w:tcW w:w="3571" w:type="dxa"/>
          </w:tcPr>
          <w:p w14:paraId="1F1727FB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:rsidRPr="00623C32" w14:paraId="356F4F36" w14:textId="77777777" w:rsidTr="00FB71E8">
        <w:trPr>
          <w:trHeight w:val="300"/>
        </w:trPr>
        <w:tc>
          <w:tcPr>
            <w:tcW w:w="3792" w:type="dxa"/>
            <w:shd w:val="clear" w:color="auto" w:fill="F2F2F2" w:themeFill="background1" w:themeFillShade="F2"/>
          </w:tcPr>
          <w:p w14:paraId="0DF83790" w14:textId="77777777" w:rsidR="001709C4" w:rsidRPr="000722E8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1C551B">
              <w:rPr>
                <w:sz w:val="18"/>
                <w:szCs w:val="18"/>
              </w:rPr>
              <w:t>6.A.3 Current Professional</w:t>
            </w:r>
            <w:r>
              <w:rPr>
                <w:sz w:val="18"/>
                <w:szCs w:val="18"/>
              </w:rPr>
              <w:t xml:space="preserve"> </w:t>
            </w:r>
            <w:r w:rsidRPr="001C551B">
              <w:rPr>
                <w:sz w:val="18"/>
                <w:szCs w:val="18"/>
              </w:rPr>
              <w:t>Development Plan</w:t>
            </w:r>
          </w:p>
        </w:tc>
        <w:tc>
          <w:tcPr>
            <w:tcW w:w="3792" w:type="dxa"/>
          </w:tcPr>
          <w:p w14:paraId="06783E85" w14:textId="77777777" w:rsidR="001709C4" w:rsidRPr="007262F8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Current professional development</w:t>
            </w:r>
          </w:p>
          <w:p w14:paraId="4E03386D" w14:textId="77777777" w:rsidR="001709C4" w:rsidRPr="00FB71E8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Documentation of completed coursework</w:t>
            </w:r>
          </w:p>
        </w:tc>
        <w:tc>
          <w:tcPr>
            <w:tcW w:w="3211" w:type="dxa"/>
          </w:tcPr>
          <w:p w14:paraId="6C988BB5" w14:textId="77777777" w:rsidR="001709C4" w:rsidRPr="00FB71E8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PDP Plan</w:t>
            </w:r>
          </w:p>
          <w:p w14:paraId="33347DFD" w14:textId="77777777" w:rsidR="001709C4" w:rsidRPr="00FB71E8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Tracker showing completion of required PD w/Dates.</w:t>
            </w:r>
          </w:p>
          <w:p w14:paraId="7FD227A7" w14:textId="3B9EFB0D" w:rsidR="001709C4" w:rsidRPr="00FB71E8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PD </w:t>
            </w:r>
            <w:r w:rsidR="00FB71E8">
              <w:rPr>
                <w:sz w:val="18"/>
                <w:szCs w:val="18"/>
              </w:rPr>
              <w:t>Completion</w:t>
            </w:r>
            <w:r w:rsidRPr="3CF503D9">
              <w:rPr>
                <w:sz w:val="18"/>
                <w:szCs w:val="18"/>
              </w:rPr>
              <w:t xml:space="preserve"> Certificates.</w:t>
            </w:r>
          </w:p>
        </w:tc>
        <w:tc>
          <w:tcPr>
            <w:tcW w:w="3571" w:type="dxa"/>
          </w:tcPr>
          <w:p w14:paraId="3C481C37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31BF5461" w14:textId="77777777" w:rsidTr="00FB71E8">
        <w:trPr>
          <w:trHeight w:val="300"/>
        </w:trPr>
        <w:tc>
          <w:tcPr>
            <w:tcW w:w="3792" w:type="dxa"/>
            <w:shd w:val="clear" w:color="auto" w:fill="F2F2F2" w:themeFill="background1" w:themeFillShade="F2"/>
          </w:tcPr>
          <w:p w14:paraId="0A3E8D4F" w14:textId="77777777" w:rsidR="001709C4" w:rsidRPr="00F169F4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F169F4">
              <w:rPr>
                <w:sz w:val="18"/>
                <w:szCs w:val="18"/>
              </w:rPr>
              <w:t>6.B Training Requirement Compliance Indicators</w:t>
            </w:r>
          </w:p>
        </w:tc>
        <w:tc>
          <w:tcPr>
            <w:tcW w:w="3792" w:type="dxa"/>
          </w:tcPr>
          <w:p w14:paraId="1CBFB624" w14:textId="77777777" w:rsidR="001709C4" w:rsidRPr="00FB71E8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Documentation of Training</w:t>
            </w:r>
          </w:p>
        </w:tc>
        <w:tc>
          <w:tcPr>
            <w:tcW w:w="3211" w:type="dxa"/>
          </w:tcPr>
          <w:p w14:paraId="01BB3D87" w14:textId="77777777" w:rsidR="001709C4" w:rsidRPr="00FB71E8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PDP Plan</w:t>
            </w:r>
          </w:p>
          <w:p w14:paraId="07340B3C" w14:textId="77777777" w:rsidR="001709C4" w:rsidRPr="00FB71E8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Tracker showing completion of required PD w/Dates.</w:t>
            </w:r>
          </w:p>
          <w:p w14:paraId="729FB032" w14:textId="146B6651" w:rsidR="001709C4" w:rsidRPr="00FB71E8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PD </w:t>
            </w:r>
            <w:r w:rsidR="00FB71E8">
              <w:rPr>
                <w:sz w:val="18"/>
                <w:szCs w:val="18"/>
              </w:rPr>
              <w:t>Completion</w:t>
            </w:r>
            <w:r w:rsidRPr="3CF503D9">
              <w:rPr>
                <w:sz w:val="18"/>
                <w:szCs w:val="18"/>
              </w:rPr>
              <w:t xml:space="preserve"> Certificates.</w:t>
            </w:r>
          </w:p>
        </w:tc>
        <w:tc>
          <w:tcPr>
            <w:tcW w:w="3571" w:type="dxa"/>
          </w:tcPr>
          <w:p w14:paraId="73377639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18524A12" w14:textId="77777777" w:rsidTr="00FB71E8">
        <w:trPr>
          <w:trHeight w:val="300"/>
        </w:trPr>
        <w:tc>
          <w:tcPr>
            <w:tcW w:w="3792" w:type="dxa"/>
            <w:shd w:val="clear" w:color="auto" w:fill="F2F2F2" w:themeFill="background1" w:themeFillShade="F2"/>
          </w:tcPr>
          <w:p w14:paraId="1414E7D4" w14:textId="77777777" w:rsidR="001709C4" w:rsidRPr="00275CD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275CD2">
              <w:rPr>
                <w:sz w:val="18"/>
                <w:szCs w:val="18"/>
              </w:rPr>
              <w:t>6.C Administrator Qualifications Compliance</w:t>
            </w:r>
          </w:p>
          <w:p w14:paraId="010E7AA6" w14:textId="77777777" w:rsidR="001709C4" w:rsidRPr="00275CD2" w:rsidRDefault="001709C4" w:rsidP="002D0C21">
            <w:pPr>
              <w:pStyle w:val="BodyText"/>
              <w:spacing w:line="256" w:lineRule="auto"/>
            </w:pPr>
            <w:r w:rsidRPr="00275CD2">
              <w:rPr>
                <w:sz w:val="18"/>
                <w:szCs w:val="18"/>
              </w:rPr>
              <w:t>Indicators</w:t>
            </w:r>
          </w:p>
        </w:tc>
        <w:tc>
          <w:tcPr>
            <w:tcW w:w="3792" w:type="dxa"/>
          </w:tcPr>
          <w:p w14:paraId="2383E27C" w14:textId="77777777" w:rsidR="001709C4" w:rsidRPr="00275CD2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Early Childhood Knowledge and Experience</w:t>
            </w:r>
          </w:p>
          <w:p w14:paraId="15948106" w14:textId="77777777" w:rsidR="001709C4" w:rsidRPr="00FB71E8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Administrators support quality early childhood practices</w:t>
            </w:r>
          </w:p>
        </w:tc>
        <w:tc>
          <w:tcPr>
            <w:tcW w:w="3211" w:type="dxa"/>
          </w:tcPr>
          <w:p w14:paraId="7D267737" w14:textId="77777777" w:rsidR="001709C4" w:rsidRPr="00FB71E8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Tracker showing completion of required PD w/Dates.</w:t>
            </w:r>
          </w:p>
          <w:p w14:paraId="4948B6F9" w14:textId="77777777" w:rsidR="001709C4" w:rsidRDefault="001709C4" w:rsidP="00FB71E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PD </w:t>
            </w:r>
            <w:r w:rsidR="00FB71E8">
              <w:rPr>
                <w:sz w:val="18"/>
                <w:szCs w:val="18"/>
              </w:rPr>
              <w:t>Completion</w:t>
            </w:r>
            <w:r w:rsidRPr="3CF503D9">
              <w:rPr>
                <w:sz w:val="18"/>
                <w:szCs w:val="18"/>
              </w:rPr>
              <w:t xml:space="preserve"> Certificates.</w:t>
            </w:r>
          </w:p>
          <w:p w14:paraId="0909D900" w14:textId="4E6AB188" w:rsidR="00FB71E8" w:rsidRPr="00FB71E8" w:rsidRDefault="00FB71E8" w:rsidP="00FB71E8">
            <w:pPr>
              <w:pStyle w:val="ListParagraph"/>
              <w:widowControl/>
              <w:autoSpaceDE/>
              <w:autoSpaceDN/>
              <w:spacing w:before="0" w:line="240" w:lineRule="auto"/>
              <w:ind w:left="360" w:firstLine="0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14:paraId="59D69656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27F04C70" w14:textId="77777777" w:rsidR="001709C4" w:rsidRDefault="001709C4" w:rsidP="001709C4"/>
    <w:p w14:paraId="48B12B7F" w14:textId="77777777" w:rsidR="001709C4" w:rsidRDefault="001709C4" w:rsidP="001709C4"/>
    <w:p w14:paraId="4FDE7390" w14:textId="77777777" w:rsidR="001709C4" w:rsidRDefault="001709C4" w:rsidP="001709C4"/>
    <w:p w14:paraId="24043FA5" w14:textId="77777777" w:rsidR="001709C4" w:rsidRDefault="001709C4" w:rsidP="001709C4"/>
    <w:p w14:paraId="520A58BC" w14:textId="77777777" w:rsidR="001709C4" w:rsidRDefault="001709C4" w:rsidP="001709C4"/>
    <w:p w14:paraId="71FAFC2F" w14:textId="77777777" w:rsidR="001709C4" w:rsidRDefault="001709C4" w:rsidP="001709C4"/>
    <w:p w14:paraId="44A999C0" w14:textId="77777777" w:rsidR="001709C4" w:rsidRDefault="001709C4" w:rsidP="001709C4"/>
    <w:tbl>
      <w:tblPr>
        <w:tblStyle w:val="TableGrid"/>
        <w:tblW w:w="14366" w:type="dxa"/>
        <w:tblLook w:val="04A0" w:firstRow="1" w:lastRow="0" w:firstColumn="1" w:lastColumn="0" w:noHBand="0" w:noVBand="1"/>
      </w:tblPr>
      <w:tblGrid>
        <w:gridCol w:w="14366"/>
      </w:tblGrid>
      <w:tr w:rsidR="001709C4" w14:paraId="6BB86502" w14:textId="77777777" w:rsidTr="00DB78E3">
        <w:trPr>
          <w:trHeight w:val="300"/>
        </w:trPr>
        <w:tc>
          <w:tcPr>
            <w:tcW w:w="14366" w:type="dxa"/>
            <w:shd w:val="clear" w:color="auto" w:fill="FFE599" w:themeFill="accent4" w:themeFillTint="66"/>
          </w:tcPr>
          <w:p w14:paraId="397C2C33" w14:textId="53242A0B" w:rsidR="001709C4" w:rsidRPr="002F251D" w:rsidRDefault="001709C4" w:rsidP="002D0C21">
            <w:pPr>
              <w:pStyle w:val="BodyText"/>
              <w:spacing w:line="256" w:lineRule="auto"/>
              <w:rPr>
                <w:sz w:val="20"/>
                <w:szCs w:val="20"/>
              </w:rPr>
            </w:pPr>
            <w:r w:rsidRPr="002F251D">
              <w:rPr>
                <w:sz w:val="20"/>
                <w:szCs w:val="20"/>
              </w:rPr>
              <w:t>6.A Professional Development Compliance</w:t>
            </w:r>
            <w:r w:rsidR="00DB78E3">
              <w:rPr>
                <w:sz w:val="20"/>
                <w:szCs w:val="20"/>
              </w:rPr>
              <w:t xml:space="preserve"> </w:t>
            </w:r>
            <w:r w:rsidRPr="002F251D">
              <w:rPr>
                <w:sz w:val="20"/>
                <w:szCs w:val="20"/>
              </w:rPr>
              <w:t xml:space="preserve">Program Self-Assessment – Describe how the above criteria </w:t>
            </w:r>
            <w:r w:rsidR="00DB78E3">
              <w:rPr>
                <w:sz w:val="20"/>
                <w:szCs w:val="20"/>
              </w:rPr>
              <w:t>are</w:t>
            </w:r>
            <w:r w:rsidRPr="002F251D">
              <w:rPr>
                <w:sz w:val="20"/>
                <w:szCs w:val="20"/>
              </w:rPr>
              <w:t xml:space="preserve"> met or </w:t>
            </w:r>
            <w:r w:rsidR="00DB78E3">
              <w:rPr>
                <w:sz w:val="20"/>
                <w:szCs w:val="20"/>
              </w:rPr>
              <w:t>are</w:t>
            </w:r>
            <w:r w:rsidRPr="002F251D">
              <w:rPr>
                <w:sz w:val="20"/>
                <w:szCs w:val="20"/>
              </w:rPr>
              <w:t xml:space="preserve"> unmet – include strengths and areas of growth</w:t>
            </w:r>
          </w:p>
        </w:tc>
      </w:tr>
      <w:tr w:rsidR="001709C4" w14:paraId="1CA5F551" w14:textId="77777777" w:rsidTr="002D0C21">
        <w:trPr>
          <w:trHeight w:val="300"/>
        </w:trPr>
        <w:tc>
          <w:tcPr>
            <w:tcW w:w="14366" w:type="dxa"/>
            <w:shd w:val="clear" w:color="auto" w:fill="FFFFFF" w:themeFill="background1"/>
          </w:tcPr>
          <w:p w14:paraId="1C07FEAE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79C223E9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27E8A585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2322AD2B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045A19E6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0FA046C7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12C7F8F1" w14:textId="77777777" w:rsidR="001709C4" w:rsidRPr="006C29DD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709C4" w14:paraId="75778470" w14:textId="77777777" w:rsidTr="002D0C21">
        <w:trPr>
          <w:trHeight w:val="300"/>
        </w:trPr>
        <w:tc>
          <w:tcPr>
            <w:tcW w:w="14366" w:type="dxa"/>
            <w:shd w:val="clear" w:color="auto" w:fill="F2F2F2" w:themeFill="background1" w:themeFillShade="F2"/>
          </w:tcPr>
          <w:p w14:paraId="25C0EE02" w14:textId="77777777" w:rsidR="001709C4" w:rsidRPr="002F251D" w:rsidRDefault="001709C4" w:rsidP="002D0C21">
            <w:pPr>
              <w:pStyle w:val="BodyText"/>
              <w:spacing w:line="256" w:lineRule="auto"/>
              <w:jc w:val="center"/>
              <w:rPr>
                <w:sz w:val="20"/>
                <w:szCs w:val="20"/>
              </w:rPr>
            </w:pPr>
            <w:r w:rsidRPr="3CF503D9">
              <w:rPr>
                <w:sz w:val="20"/>
                <w:szCs w:val="20"/>
              </w:rPr>
              <w:t>PreK Specialist Notes (For PreK Specialist Use ONLY)</w:t>
            </w:r>
          </w:p>
        </w:tc>
      </w:tr>
      <w:tr w:rsidR="001709C4" w14:paraId="63FFAE78" w14:textId="77777777" w:rsidTr="002D0C21">
        <w:trPr>
          <w:trHeight w:val="300"/>
        </w:trPr>
        <w:tc>
          <w:tcPr>
            <w:tcW w:w="14366" w:type="dxa"/>
            <w:shd w:val="clear" w:color="auto" w:fill="FFFFFF" w:themeFill="background1"/>
          </w:tcPr>
          <w:p w14:paraId="0520A1FF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4FF356ED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455AB124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434A9343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1F003B5F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66F270AB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7DD9430F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12EE88B8" w14:textId="77777777" w:rsidR="001709C4" w:rsidRPr="006C29DD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14:paraId="62D51133" w14:textId="77777777" w:rsidR="001709C4" w:rsidRDefault="001709C4" w:rsidP="001709C4">
      <w:pPr>
        <w:pStyle w:val="Heading1"/>
        <w:tabs>
          <w:tab w:val="left" w:pos="939"/>
        </w:tabs>
        <w:spacing w:line="516" w:lineRule="exact"/>
        <w:ind w:left="0" w:firstLine="0"/>
        <w:rPr>
          <w:color w:val="22405F"/>
        </w:rPr>
      </w:pPr>
    </w:p>
    <w:p w14:paraId="2301C90A" w14:textId="77777777" w:rsidR="001709C4" w:rsidRDefault="001709C4" w:rsidP="001709C4">
      <w:pPr>
        <w:rPr>
          <w:b/>
          <w:bCs/>
          <w:color w:val="22405F"/>
          <w:sz w:val="44"/>
          <w:szCs w:val="44"/>
        </w:rPr>
      </w:pPr>
      <w:r>
        <w:rPr>
          <w:color w:val="22405F"/>
        </w:rPr>
        <w:br w:type="page"/>
      </w:r>
    </w:p>
    <w:p w14:paraId="168A539C" w14:textId="77777777" w:rsidR="001709C4" w:rsidRDefault="001709C4" w:rsidP="001709C4">
      <w:pPr>
        <w:pStyle w:val="Heading1"/>
        <w:tabs>
          <w:tab w:val="left" w:pos="939"/>
        </w:tabs>
        <w:spacing w:before="19" w:line="235" w:lineRule="auto"/>
        <w:ind w:left="0" w:firstLine="0"/>
        <w:rPr>
          <w:color w:val="22405F"/>
        </w:rPr>
      </w:pPr>
    </w:p>
    <w:p w14:paraId="53B64C61" w14:textId="77777777" w:rsidR="001709C4" w:rsidRDefault="001709C4" w:rsidP="001709C4">
      <w:pPr>
        <w:pStyle w:val="Heading1"/>
        <w:tabs>
          <w:tab w:val="left" w:pos="939"/>
        </w:tabs>
        <w:spacing w:before="19" w:line="235" w:lineRule="auto"/>
        <w:ind w:left="0" w:firstLine="0"/>
        <w:rPr>
          <w:color w:val="22405F"/>
        </w:rPr>
      </w:pPr>
    </w:p>
    <w:p w14:paraId="139D14BC" w14:textId="7DE2DB5C" w:rsidR="001709C4" w:rsidRPr="00876F29" w:rsidRDefault="001709C4" w:rsidP="001709C4">
      <w:pPr>
        <w:pStyle w:val="Heading1"/>
        <w:tabs>
          <w:tab w:val="left" w:pos="939"/>
        </w:tabs>
        <w:spacing w:before="19" w:line="235" w:lineRule="auto"/>
        <w:ind w:left="0" w:firstLine="0"/>
        <w:rPr>
          <w:color w:val="22405F"/>
        </w:rPr>
      </w:pPr>
      <w:r w:rsidRPr="00876F29">
        <w:rPr>
          <w:color w:val="22405F"/>
        </w:rPr>
        <w:t>7.</w:t>
      </w:r>
      <w:r w:rsidR="00C160F9">
        <w:rPr>
          <w:color w:val="22405F"/>
        </w:rPr>
        <w:t xml:space="preserve"> </w:t>
      </w:r>
      <w:r w:rsidRPr="006C29DD">
        <w:rPr>
          <w:color w:val="22405F"/>
          <w:sz w:val="40"/>
          <w:szCs w:val="40"/>
        </w:rPr>
        <w:t>Intentional Teaching Standards</w:t>
      </w:r>
    </w:p>
    <w:p w14:paraId="0C312E91" w14:textId="77777777" w:rsidR="001709C4" w:rsidRPr="006C29DD" w:rsidRDefault="001709C4" w:rsidP="001709C4">
      <w:pPr>
        <w:pStyle w:val="BodyText"/>
        <w:contextualSpacing/>
        <w:rPr>
          <w:color w:val="359B99"/>
          <w:sz w:val="24"/>
          <w:szCs w:val="24"/>
        </w:rPr>
      </w:pPr>
      <w:r w:rsidRPr="006C29DD">
        <w:rPr>
          <w:color w:val="359B99"/>
          <w:sz w:val="24"/>
          <w:szCs w:val="24"/>
        </w:rPr>
        <w:t>PreK programs implement thoughtful and purposeful teaching practices based on knowledge, judgment, and expertise while recognizing and taking advantage of spontaneous learning opportunities for children.</w:t>
      </w:r>
    </w:p>
    <w:tbl>
      <w:tblPr>
        <w:tblStyle w:val="TableGrid"/>
        <w:tblpPr w:leftFromText="180" w:rightFromText="180" w:vertAnchor="page" w:horzAnchor="margin" w:tblpY="3552"/>
        <w:tblW w:w="14235" w:type="dxa"/>
        <w:tblLook w:val="04A0" w:firstRow="1" w:lastRow="0" w:firstColumn="1" w:lastColumn="0" w:noHBand="0" w:noVBand="1"/>
      </w:tblPr>
      <w:tblGrid>
        <w:gridCol w:w="3558"/>
        <w:gridCol w:w="3559"/>
        <w:gridCol w:w="3559"/>
        <w:gridCol w:w="3559"/>
      </w:tblGrid>
      <w:tr w:rsidR="001709C4" w14:paraId="1634BBAB" w14:textId="77777777" w:rsidTr="00C160F9">
        <w:trPr>
          <w:trHeight w:val="271"/>
        </w:trPr>
        <w:tc>
          <w:tcPr>
            <w:tcW w:w="10676" w:type="dxa"/>
            <w:gridSpan w:val="3"/>
            <w:shd w:val="clear" w:color="auto" w:fill="FFE599" w:themeFill="accent4" w:themeFillTint="66"/>
          </w:tcPr>
          <w:p w14:paraId="55D421FA" w14:textId="77777777" w:rsidR="001709C4" w:rsidRPr="00C160F9" w:rsidRDefault="001709C4" w:rsidP="002D0C21">
            <w:pPr>
              <w:jc w:val="center"/>
              <w:rPr>
                <w:b/>
                <w:bCs/>
              </w:rPr>
            </w:pPr>
            <w:r w:rsidRPr="00C160F9">
              <w:rPr>
                <w:b/>
                <w:bCs/>
              </w:rPr>
              <w:t>7.A Physical Environment</w:t>
            </w:r>
          </w:p>
        </w:tc>
        <w:tc>
          <w:tcPr>
            <w:tcW w:w="3559" w:type="dxa"/>
            <w:shd w:val="clear" w:color="auto" w:fill="FFE599" w:themeFill="accent4" w:themeFillTint="66"/>
          </w:tcPr>
          <w:p w14:paraId="46286197" w14:textId="1D215485" w:rsidR="001709C4" w:rsidRPr="00C160F9" w:rsidRDefault="00C160F9" w:rsidP="002D0C21">
            <w:pPr>
              <w:jc w:val="center"/>
              <w:rPr>
                <w:b/>
                <w:bCs/>
              </w:rPr>
            </w:pPr>
            <w:r w:rsidRPr="00C160F9">
              <w:rPr>
                <w:b/>
                <w:bCs/>
              </w:rPr>
              <w:t>Program Notes and Support Needed</w:t>
            </w:r>
          </w:p>
        </w:tc>
      </w:tr>
      <w:tr w:rsidR="00C160F9" w14:paraId="709F8B6B" w14:textId="77777777" w:rsidTr="00C160F9">
        <w:trPr>
          <w:trHeight w:val="862"/>
        </w:trPr>
        <w:tc>
          <w:tcPr>
            <w:tcW w:w="3558" w:type="dxa"/>
            <w:shd w:val="clear" w:color="auto" w:fill="D9E2F3" w:themeFill="accent1" w:themeFillTint="33"/>
          </w:tcPr>
          <w:p w14:paraId="0010527C" w14:textId="54CA419B" w:rsidR="00C160F9" w:rsidRPr="002F251D" w:rsidRDefault="00C160F9" w:rsidP="00C160F9">
            <w:pPr>
              <w:pStyle w:val="BodyText"/>
              <w:contextualSpacing/>
              <w:rPr>
                <w:sz w:val="18"/>
                <w:szCs w:val="18"/>
              </w:rPr>
            </w:pPr>
            <w:r w:rsidRPr="005117D5">
              <w:rPr>
                <w:sz w:val="24"/>
                <w:szCs w:val="24"/>
              </w:rPr>
              <w:t>PreK Standard</w:t>
            </w:r>
            <w:r w:rsidRPr="007F6EA4">
              <w:rPr>
                <w:sz w:val="24"/>
                <w:szCs w:val="24"/>
              </w:rPr>
              <w:t>(s)</w:t>
            </w:r>
          </w:p>
        </w:tc>
        <w:tc>
          <w:tcPr>
            <w:tcW w:w="3559" w:type="dxa"/>
            <w:shd w:val="clear" w:color="auto" w:fill="D9E2F3" w:themeFill="accent1" w:themeFillTint="33"/>
          </w:tcPr>
          <w:p w14:paraId="3690C93C" w14:textId="77777777" w:rsidR="00C160F9" w:rsidRDefault="00C160F9" w:rsidP="00C160F9">
            <w:pPr>
              <w:jc w:val="center"/>
              <w:rPr>
                <w:b/>
                <w:bCs/>
                <w:sz w:val="24"/>
                <w:szCs w:val="24"/>
              </w:rPr>
            </w:pPr>
            <w:r w:rsidRPr="005117D5">
              <w:rPr>
                <w:b/>
                <w:bCs/>
                <w:sz w:val="24"/>
                <w:szCs w:val="24"/>
              </w:rPr>
              <w:t xml:space="preserve">Compliance Indicators </w:t>
            </w:r>
          </w:p>
          <w:p w14:paraId="0D391DD7" w14:textId="6B84DBBC" w:rsidR="00C160F9" w:rsidRPr="002F251D" w:rsidRDefault="00C160F9" w:rsidP="00C160F9">
            <w:pPr>
              <w:pStyle w:val="BodyText"/>
              <w:contextualSpacing/>
              <w:jc w:val="center"/>
              <w:rPr>
                <w:sz w:val="18"/>
                <w:szCs w:val="18"/>
              </w:rPr>
            </w:pPr>
            <w:r w:rsidRPr="005117D5">
              <w:rPr>
                <w:i/>
                <w:iCs/>
                <w:sz w:val="22"/>
                <w:szCs w:val="22"/>
              </w:rPr>
              <w:t>(Program must demonstrate evidence of the following)</w:t>
            </w:r>
          </w:p>
        </w:tc>
        <w:tc>
          <w:tcPr>
            <w:tcW w:w="3559" w:type="dxa"/>
            <w:shd w:val="clear" w:color="auto" w:fill="D9E2F3" w:themeFill="accent1" w:themeFillTint="33"/>
          </w:tcPr>
          <w:p w14:paraId="795A2950" w14:textId="77777777" w:rsidR="00C160F9" w:rsidRPr="0080537D" w:rsidRDefault="00C160F9" w:rsidP="00C160F9">
            <w:pPr>
              <w:spacing w:line="259" w:lineRule="auto"/>
              <w:contextualSpacing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Exemplars: </w:t>
            </w:r>
          </w:p>
          <w:p w14:paraId="12EFE018" w14:textId="77777777" w:rsidR="00C160F9" w:rsidRPr="005F3776" w:rsidRDefault="00C160F9" w:rsidP="00C160F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  <w:r w:rsidRPr="005F3776">
              <w:rPr>
                <w:sz w:val="18"/>
                <w:szCs w:val="18"/>
              </w:rPr>
              <w:t xml:space="preserve">Suggestions </w:t>
            </w:r>
            <w:proofErr w:type="gramStart"/>
            <w:r w:rsidRPr="005F3776">
              <w:rPr>
                <w:sz w:val="18"/>
                <w:szCs w:val="18"/>
              </w:rPr>
              <w:t>of</w:t>
            </w:r>
            <w:proofErr w:type="gramEnd"/>
            <w:r w:rsidRPr="005F3776">
              <w:rPr>
                <w:sz w:val="18"/>
                <w:szCs w:val="18"/>
              </w:rPr>
              <w:t xml:space="preserve"> possible supporting documentation.</w:t>
            </w:r>
            <w:r>
              <w:rPr>
                <w:sz w:val="18"/>
                <w:szCs w:val="18"/>
              </w:rPr>
              <w:t xml:space="preserve"> </w:t>
            </w:r>
          </w:p>
          <w:p w14:paraId="1774C047" w14:textId="77777777" w:rsidR="00C160F9" w:rsidRPr="005F3776" w:rsidRDefault="00C160F9" w:rsidP="00C160F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</w:p>
          <w:p w14:paraId="633A7CD3" w14:textId="7501292C" w:rsidR="00C160F9" w:rsidRDefault="00C160F9" w:rsidP="00C160F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5F3776">
              <w:rPr>
                <w:b/>
                <w:bCs/>
                <w:sz w:val="18"/>
                <w:szCs w:val="18"/>
              </w:rPr>
              <w:t>Please note:</w:t>
            </w:r>
            <w:r w:rsidRPr="005F3776">
              <w:rPr>
                <w:sz w:val="18"/>
                <w:szCs w:val="18"/>
              </w:rPr>
              <w:t xml:space="preserve"> Not all listed exemplars are expected to be provided. Programs </w:t>
            </w:r>
            <w:r>
              <w:rPr>
                <w:sz w:val="18"/>
                <w:szCs w:val="18"/>
              </w:rPr>
              <w:t>must</w:t>
            </w:r>
            <w:r w:rsidRPr="005F3776">
              <w:rPr>
                <w:sz w:val="18"/>
                <w:szCs w:val="18"/>
              </w:rPr>
              <w:t xml:space="preserve"> use their discretion </w:t>
            </w:r>
            <w:r>
              <w:rPr>
                <w:sz w:val="18"/>
                <w:szCs w:val="18"/>
              </w:rPr>
              <w:t>regarding</w:t>
            </w:r>
            <w:r w:rsidRPr="005F3776">
              <w:rPr>
                <w:sz w:val="18"/>
                <w:szCs w:val="18"/>
              </w:rPr>
              <w:t xml:space="preserve"> what documentation they wish to include to support compliance.</w:t>
            </w:r>
          </w:p>
        </w:tc>
        <w:tc>
          <w:tcPr>
            <w:tcW w:w="3559" w:type="dxa"/>
            <w:shd w:val="clear" w:color="auto" w:fill="D9E2F3" w:themeFill="accent1" w:themeFillTint="33"/>
          </w:tcPr>
          <w:p w14:paraId="2B159EFF" w14:textId="77777777" w:rsidR="00C160F9" w:rsidRDefault="00C160F9" w:rsidP="00C160F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For Program Use: </w:t>
            </w:r>
          </w:p>
          <w:p w14:paraId="2F44773F" w14:textId="77815847" w:rsidR="00C160F9" w:rsidRDefault="00C160F9" w:rsidP="00C160F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5117D5">
              <w:rPr>
                <w:i/>
                <w:iCs/>
                <w:sz w:val="18"/>
                <w:szCs w:val="18"/>
              </w:rPr>
              <w:t>Document how your program meets the Program Standard and the support needed to meet the Program Standard.  Prepare for a conversation with the NM PreK Specialist about how documentation meets NM PreK standards.</w:t>
            </w:r>
            <w:r w:rsidRPr="3CF503D9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709C4" w14:paraId="51BE67A2" w14:textId="77777777" w:rsidTr="002D0C21">
        <w:trPr>
          <w:trHeight w:val="534"/>
        </w:trPr>
        <w:tc>
          <w:tcPr>
            <w:tcW w:w="3558" w:type="dxa"/>
            <w:shd w:val="clear" w:color="auto" w:fill="F2F2F2" w:themeFill="background1" w:themeFillShade="F2"/>
          </w:tcPr>
          <w:p w14:paraId="33B4786A" w14:textId="77777777" w:rsidR="001709C4" w:rsidRDefault="001709C4" w:rsidP="002D0C21">
            <w:pPr>
              <w:pStyle w:val="BodyText"/>
              <w:contextualSpacing/>
            </w:pPr>
            <w:r w:rsidRPr="00275CD2">
              <w:rPr>
                <w:sz w:val="18"/>
                <w:szCs w:val="18"/>
              </w:rPr>
              <w:t>7.A.1 Environmental Rating Scale</w:t>
            </w:r>
          </w:p>
        </w:tc>
        <w:tc>
          <w:tcPr>
            <w:tcW w:w="3559" w:type="dxa"/>
          </w:tcPr>
          <w:p w14:paraId="2D7C4DC1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CLASS observation report</w:t>
            </w:r>
          </w:p>
          <w:p w14:paraId="14BFB763" w14:textId="1E24C633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Additional rating scale</w:t>
            </w:r>
            <w:r w:rsidR="00C160F9">
              <w:rPr>
                <w:sz w:val="18"/>
                <w:szCs w:val="18"/>
              </w:rPr>
              <w:t>,</w:t>
            </w:r>
            <w:r w:rsidRPr="3CF503D9">
              <w:rPr>
                <w:sz w:val="18"/>
                <w:szCs w:val="18"/>
              </w:rPr>
              <w:t xml:space="preserve"> if applicable</w:t>
            </w:r>
          </w:p>
        </w:tc>
        <w:tc>
          <w:tcPr>
            <w:tcW w:w="3559" w:type="dxa"/>
          </w:tcPr>
          <w:p w14:paraId="19EB1561" w14:textId="77777777" w:rsidR="001709C4" w:rsidRPr="00161A42" w:rsidRDefault="001709C4" w:rsidP="00C160F9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PBC/Consultation goals regarding CLASS</w:t>
            </w:r>
          </w:p>
          <w:p w14:paraId="6A9FD77E" w14:textId="77777777" w:rsidR="001709C4" w:rsidRPr="00161A42" w:rsidRDefault="001709C4" w:rsidP="00C160F9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 xml:space="preserve">PBC/Consultation goals regarding additional rating scale </w:t>
            </w:r>
          </w:p>
        </w:tc>
        <w:tc>
          <w:tcPr>
            <w:tcW w:w="3559" w:type="dxa"/>
          </w:tcPr>
          <w:p w14:paraId="111AF1E4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:rsidRPr="00161A42" w14:paraId="18ABF393" w14:textId="77777777" w:rsidTr="002D0C21">
        <w:trPr>
          <w:trHeight w:val="816"/>
        </w:trPr>
        <w:tc>
          <w:tcPr>
            <w:tcW w:w="3558" w:type="dxa"/>
            <w:shd w:val="clear" w:color="auto" w:fill="F2F2F2" w:themeFill="background1" w:themeFillShade="F2"/>
          </w:tcPr>
          <w:p w14:paraId="109A8759" w14:textId="77777777" w:rsidR="001709C4" w:rsidRDefault="001709C4" w:rsidP="002D0C21">
            <w:pPr>
              <w:pStyle w:val="BodyText"/>
              <w:spacing w:line="256" w:lineRule="auto"/>
            </w:pPr>
            <w:r w:rsidRPr="00275CD2">
              <w:rPr>
                <w:sz w:val="18"/>
                <w:szCs w:val="18"/>
              </w:rPr>
              <w:t>7B: Curriculum:</w:t>
            </w:r>
          </w:p>
        </w:tc>
        <w:tc>
          <w:tcPr>
            <w:tcW w:w="3559" w:type="dxa"/>
          </w:tcPr>
          <w:p w14:paraId="13471E7A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Implementation of evidence-based curricula</w:t>
            </w:r>
          </w:p>
        </w:tc>
        <w:tc>
          <w:tcPr>
            <w:tcW w:w="3559" w:type="dxa"/>
          </w:tcPr>
          <w:p w14:paraId="15ED124D" w14:textId="77777777" w:rsidR="001709C4" w:rsidRPr="00161A42" w:rsidRDefault="001709C4" w:rsidP="00C160F9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Documentation of evidence-based curricula.</w:t>
            </w:r>
          </w:p>
          <w:p w14:paraId="42E3C5CD" w14:textId="29F916F6" w:rsidR="001709C4" w:rsidRPr="00161A42" w:rsidRDefault="001709C4" w:rsidP="00C160F9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 xml:space="preserve">Lesson plan reflecting </w:t>
            </w:r>
            <w:r w:rsidR="00C160F9">
              <w:rPr>
                <w:b w:val="0"/>
                <w:bCs w:val="0"/>
                <w:sz w:val="18"/>
                <w:szCs w:val="18"/>
              </w:rPr>
              <w:t xml:space="preserve">the </w:t>
            </w:r>
            <w:r w:rsidRPr="3CF503D9">
              <w:rPr>
                <w:b w:val="0"/>
                <w:bCs w:val="0"/>
                <w:sz w:val="18"/>
                <w:szCs w:val="18"/>
              </w:rPr>
              <w:t>use of evidence-based curricula.</w:t>
            </w:r>
          </w:p>
        </w:tc>
        <w:tc>
          <w:tcPr>
            <w:tcW w:w="3559" w:type="dxa"/>
          </w:tcPr>
          <w:p w14:paraId="37281B4C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:rsidRPr="00161A42" w14:paraId="2FE80974" w14:textId="77777777" w:rsidTr="002D0C21">
        <w:trPr>
          <w:trHeight w:val="534"/>
        </w:trPr>
        <w:tc>
          <w:tcPr>
            <w:tcW w:w="3558" w:type="dxa"/>
            <w:shd w:val="clear" w:color="auto" w:fill="F2F2F2" w:themeFill="background1" w:themeFillShade="F2"/>
          </w:tcPr>
          <w:p w14:paraId="17AC1463" w14:textId="77777777" w:rsidR="001709C4" w:rsidRPr="00275CD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275CD2">
              <w:rPr>
                <w:sz w:val="18"/>
                <w:szCs w:val="18"/>
              </w:rPr>
              <w:t>7.C Planning and</w:t>
            </w:r>
          </w:p>
          <w:p w14:paraId="3F96E678" w14:textId="77777777" w:rsidR="001709C4" w:rsidRPr="00275CD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275CD2">
              <w:rPr>
                <w:sz w:val="18"/>
                <w:szCs w:val="18"/>
              </w:rPr>
              <w:t>Observation:</w:t>
            </w:r>
          </w:p>
        </w:tc>
        <w:tc>
          <w:tcPr>
            <w:tcW w:w="3559" w:type="dxa"/>
          </w:tcPr>
          <w:p w14:paraId="1B144E88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Play-based activities.</w:t>
            </w:r>
          </w:p>
          <w:p w14:paraId="75156F13" w14:textId="53F2A159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Planning Time</w:t>
            </w:r>
            <w:r w:rsidR="00C160F9">
              <w:rPr>
                <w:sz w:val="18"/>
                <w:szCs w:val="18"/>
              </w:rPr>
              <w:t>,</w:t>
            </w:r>
            <w:r w:rsidRPr="3CF503D9">
              <w:rPr>
                <w:sz w:val="18"/>
                <w:szCs w:val="18"/>
              </w:rPr>
              <w:t xml:space="preserve"> including preparation time</w:t>
            </w:r>
          </w:p>
        </w:tc>
        <w:tc>
          <w:tcPr>
            <w:tcW w:w="3559" w:type="dxa"/>
          </w:tcPr>
          <w:p w14:paraId="5B937C58" w14:textId="77777777" w:rsidR="001709C4" w:rsidRPr="00161A42" w:rsidRDefault="001709C4" w:rsidP="00C160F9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Planning time schedule</w:t>
            </w:r>
          </w:p>
          <w:p w14:paraId="44162D1C" w14:textId="77777777" w:rsidR="001709C4" w:rsidRPr="00871130" w:rsidRDefault="001709C4" w:rsidP="00C160F9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Lesson -plan</w:t>
            </w:r>
          </w:p>
          <w:p w14:paraId="21CD6FA7" w14:textId="77777777" w:rsidR="001709C4" w:rsidRDefault="001709C4" w:rsidP="00C160F9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  <w:p w14:paraId="61412365" w14:textId="77777777" w:rsidR="001709C4" w:rsidRPr="00161A42" w:rsidRDefault="001709C4" w:rsidP="00C160F9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559" w:type="dxa"/>
          </w:tcPr>
          <w:p w14:paraId="1AF7CFB5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73BF718B" w14:textId="77777777" w:rsidR="001709C4" w:rsidRDefault="001709C4" w:rsidP="001709C4"/>
    <w:p w14:paraId="1273C980" w14:textId="77777777" w:rsidR="001709C4" w:rsidRDefault="001709C4" w:rsidP="001709C4"/>
    <w:p w14:paraId="7F05EB78" w14:textId="77777777" w:rsidR="001709C4" w:rsidRDefault="001709C4" w:rsidP="001709C4"/>
    <w:tbl>
      <w:tblPr>
        <w:tblStyle w:val="TableGrid"/>
        <w:tblpPr w:leftFromText="180" w:rightFromText="180" w:vertAnchor="page" w:horzAnchor="margin" w:tblpY="2150"/>
        <w:tblW w:w="14235" w:type="dxa"/>
        <w:tblLook w:val="04A0" w:firstRow="1" w:lastRow="0" w:firstColumn="1" w:lastColumn="0" w:noHBand="0" w:noVBand="1"/>
      </w:tblPr>
      <w:tblGrid>
        <w:gridCol w:w="3558"/>
        <w:gridCol w:w="3559"/>
        <w:gridCol w:w="3559"/>
        <w:gridCol w:w="3559"/>
      </w:tblGrid>
      <w:tr w:rsidR="001709C4" w14:paraId="31EE3E8C" w14:textId="77777777" w:rsidTr="002D0C21">
        <w:trPr>
          <w:trHeight w:val="3423"/>
        </w:trPr>
        <w:tc>
          <w:tcPr>
            <w:tcW w:w="3558" w:type="dxa"/>
            <w:shd w:val="clear" w:color="auto" w:fill="F2F2F2" w:themeFill="background1" w:themeFillShade="F2"/>
          </w:tcPr>
          <w:p w14:paraId="21274EBC" w14:textId="77777777" w:rsidR="001709C4" w:rsidRPr="00275CD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275CD2">
              <w:rPr>
                <w:sz w:val="18"/>
                <w:szCs w:val="18"/>
              </w:rPr>
              <w:lastRenderedPageBreak/>
              <w:t>7.C.4 Lesson Plans</w:t>
            </w:r>
          </w:p>
        </w:tc>
        <w:tc>
          <w:tcPr>
            <w:tcW w:w="3559" w:type="dxa"/>
          </w:tcPr>
          <w:p w14:paraId="7C044AC0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Alignment with the New Mexico Early Learning Guidelines Essential Indicators</w:t>
            </w:r>
          </w:p>
          <w:p w14:paraId="4BB49A64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Family engagement activities</w:t>
            </w:r>
          </w:p>
          <w:p w14:paraId="6A93C4DE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Individualization</w:t>
            </w:r>
          </w:p>
          <w:p w14:paraId="41F470FC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Large and small group activities</w:t>
            </w:r>
          </w:p>
          <w:p w14:paraId="599F4272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Learning centers</w:t>
            </w:r>
          </w:p>
          <w:p w14:paraId="4DC4F385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Mealtime activities</w:t>
            </w:r>
          </w:p>
          <w:p w14:paraId="17BF0292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Oral Language – Key Vocabulary words</w:t>
            </w:r>
          </w:p>
          <w:p w14:paraId="15D258EF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Oral Language-key questions</w:t>
            </w:r>
          </w:p>
          <w:p w14:paraId="41AA7DA6" w14:textId="7C24305F" w:rsidR="001709C4" w:rsidRPr="00275CD2" w:rsidRDefault="004B78F3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Outdoor/large</w:t>
            </w:r>
            <w:r w:rsidR="001709C4" w:rsidRPr="3CF503D9">
              <w:rPr>
                <w:sz w:val="18"/>
                <w:szCs w:val="18"/>
              </w:rPr>
              <w:t xml:space="preserve"> motor activities</w:t>
            </w:r>
          </w:p>
          <w:p w14:paraId="44A32551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Repeated reading plan (first, second, third read-aloud)</w:t>
            </w:r>
          </w:p>
          <w:p w14:paraId="41DB705D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Transition activities</w:t>
            </w:r>
          </w:p>
          <w:p w14:paraId="1A7274C2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Heggerty Phonological and Phonemic Awareness (if applicable)</w:t>
            </w:r>
          </w:p>
        </w:tc>
        <w:tc>
          <w:tcPr>
            <w:tcW w:w="3559" w:type="dxa"/>
          </w:tcPr>
          <w:p w14:paraId="33F5E934" w14:textId="77777777" w:rsidR="001709C4" w:rsidRPr="00F540C9" w:rsidRDefault="001709C4" w:rsidP="00C160F9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Lesson plan with components labeled</w:t>
            </w:r>
          </w:p>
        </w:tc>
        <w:tc>
          <w:tcPr>
            <w:tcW w:w="3559" w:type="dxa"/>
          </w:tcPr>
          <w:p w14:paraId="7C00489A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727F6DBF" w14:textId="77777777" w:rsidTr="002D0C21">
        <w:trPr>
          <w:trHeight w:val="2278"/>
        </w:trPr>
        <w:tc>
          <w:tcPr>
            <w:tcW w:w="3558" w:type="dxa"/>
            <w:shd w:val="clear" w:color="auto" w:fill="F2F2F2" w:themeFill="background1" w:themeFillShade="F2"/>
          </w:tcPr>
          <w:p w14:paraId="1BE24B6A" w14:textId="77777777" w:rsidR="001709C4" w:rsidRPr="00275CD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275CD2">
              <w:rPr>
                <w:sz w:val="18"/>
                <w:szCs w:val="18"/>
              </w:rPr>
              <w:t>7.C.5 Literacy Practices</w:t>
            </w:r>
          </w:p>
        </w:tc>
        <w:tc>
          <w:tcPr>
            <w:tcW w:w="3559" w:type="dxa"/>
          </w:tcPr>
          <w:p w14:paraId="5373F115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Daily phonological awareness activities</w:t>
            </w:r>
          </w:p>
          <w:p w14:paraId="21F488B9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Oral language and vocabulary activities</w:t>
            </w:r>
          </w:p>
          <w:p w14:paraId="3D2DEFBB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Alphabet knowledge activities</w:t>
            </w:r>
          </w:p>
          <w:p w14:paraId="2652C090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Concepts of print activities</w:t>
            </w:r>
          </w:p>
          <w:p w14:paraId="4FB20FCE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Daily read-aloud with comprehension strategies</w:t>
            </w:r>
          </w:p>
          <w:p w14:paraId="7D153437" w14:textId="00DAC136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Daily, ongoing individuals and small </w:t>
            </w:r>
            <w:r w:rsidR="004B78F3">
              <w:rPr>
                <w:sz w:val="18"/>
                <w:szCs w:val="18"/>
              </w:rPr>
              <w:t>groups</w:t>
            </w:r>
            <w:r w:rsidRPr="3CF503D9">
              <w:rPr>
                <w:sz w:val="18"/>
                <w:szCs w:val="18"/>
              </w:rPr>
              <w:t xml:space="preserve"> (two to three children) read aloud.</w:t>
            </w:r>
          </w:p>
          <w:p w14:paraId="31810EC7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Opportunities for developmentally</w:t>
            </w:r>
          </w:p>
          <w:p w14:paraId="3F20B83E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appropriate writing activities</w:t>
            </w:r>
          </w:p>
        </w:tc>
        <w:tc>
          <w:tcPr>
            <w:tcW w:w="3559" w:type="dxa"/>
          </w:tcPr>
          <w:p w14:paraId="6548F518" w14:textId="77777777" w:rsidR="001709C4" w:rsidRPr="002D5835" w:rsidRDefault="001709C4" w:rsidP="00C160F9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Lesson plan with Literacy activities labeled.</w:t>
            </w:r>
          </w:p>
          <w:p w14:paraId="3AEF7A01" w14:textId="608601E6" w:rsidR="001709C4" w:rsidRPr="002D5835" w:rsidRDefault="001709C4" w:rsidP="00C160F9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 xml:space="preserve">Lesson plans include comprehension strategies for </w:t>
            </w:r>
            <w:r w:rsidR="00C160F9">
              <w:rPr>
                <w:b w:val="0"/>
                <w:bCs w:val="0"/>
                <w:sz w:val="18"/>
                <w:szCs w:val="18"/>
              </w:rPr>
              <w:t>read-aloud</w:t>
            </w:r>
            <w:r w:rsidRPr="3CF503D9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3559" w:type="dxa"/>
          </w:tcPr>
          <w:p w14:paraId="10283B81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5B69DEC4" w14:textId="77777777" w:rsidTr="002D0C21">
        <w:trPr>
          <w:trHeight w:val="703"/>
        </w:trPr>
        <w:tc>
          <w:tcPr>
            <w:tcW w:w="3558" w:type="dxa"/>
            <w:shd w:val="clear" w:color="auto" w:fill="F2F2F2" w:themeFill="background1" w:themeFillShade="F2"/>
          </w:tcPr>
          <w:p w14:paraId="1DA226D5" w14:textId="77777777" w:rsidR="001709C4" w:rsidRPr="00275CD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275CD2">
              <w:rPr>
                <w:sz w:val="18"/>
                <w:szCs w:val="18"/>
              </w:rPr>
              <w:t>7.D.2 PreK Observational Assessment entered in Data</w:t>
            </w:r>
          </w:p>
          <w:p w14:paraId="70B88953" w14:textId="77777777" w:rsidR="001709C4" w:rsidRPr="00275CD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275CD2">
              <w:rPr>
                <w:sz w:val="18"/>
                <w:szCs w:val="18"/>
              </w:rPr>
              <w:t>Base</w:t>
            </w:r>
          </w:p>
        </w:tc>
        <w:tc>
          <w:tcPr>
            <w:tcW w:w="3559" w:type="dxa"/>
          </w:tcPr>
          <w:p w14:paraId="72792E15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Fall observation data.</w:t>
            </w:r>
          </w:p>
          <w:p w14:paraId="2DE9E26D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Winter observation data</w:t>
            </w:r>
          </w:p>
          <w:p w14:paraId="00A040C0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Spring observation data</w:t>
            </w:r>
          </w:p>
        </w:tc>
        <w:tc>
          <w:tcPr>
            <w:tcW w:w="3559" w:type="dxa"/>
          </w:tcPr>
          <w:p w14:paraId="1EE0AE5D" w14:textId="6278A7FC" w:rsidR="001709C4" w:rsidRPr="000C5DD5" w:rsidRDefault="001709C4" w:rsidP="00C160F9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 xml:space="preserve">Calendar of implementation showing dates of each observation </w:t>
            </w:r>
            <w:r w:rsidR="004B78F3">
              <w:rPr>
                <w:b w:val="0"/>
                <w:bCs w:val="0"/>
                <w:sz w:val="18"/>
                <w:szCs w:val="18"/>
              </w:rPr>
              <w:t>period</w:t>
            </w:r>
            <w:r w:rsidRPr="3CF503D9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559" w:type="dxa"/>
          </w:tcPr>
          <w:p w14:paraId="2C8DEA7F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:rsidRPr="008D6BDF" w14:paraId="0AC8E92C" w14:textId="77777777" w:rsidTr="002D0C21">
        <w:trPr>
          <w:trHeight w:val="816"/>
        </w:trPr>
        <w:tc>
          <w:tcPr>
            <w:tcW w:w="3558" w:type="dxa"/>
            <w:shd w:val="clear" w:color="auto" w:fill="F2F2F2" w:themeFill="background1" w:themeFillShade="F2"/>
          </w:tcPr>
          <w:p w14:paraId="0793F87C" w14:textId="77777777" w:rsidR="001709C4" w:rsidRPr="00275CD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275CD2">
              <w:rPr>
                <w:sz w:val="18"/>
                <w:szCs w:val="18"/>
              </w:rPr>
              <w:t>7.D.5 Developmental Screening:</w:t>
            </w:r>
          </w:p>
        </w:tc>
        <w:tc>
          <w:tcPr>
            <w:tcW w:w="3559" w:type="dxa"/>
          </w:tcPr>
          <w:p w14:paraId="52B05ECC" w14:textId="1FFDF34B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45 calendar days after </w:t>
            </w:r>
            <w:r w:rsidR="004B78F3">
              <w:rPr>
                <w:sz w:val="18"/>
                <w:szCs w:val="18"/>
              </w:rPr>
              <w:t xml:space="preserve">the </w:t>
            </w:r>
            <w:r w:rsidRPr="3CF503D9">
              <w:rPr>
                <w:sz w:val="18"/>
                <w:szCs w:val="18"/>
              </w:rPr>
              <w:t>PreK start date.</w:t>
            </w:r>
          </w:p>
          <w:p w14:paraId="5331A953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Referral to Local Education Agency (LEA)</w:t>
            </w:r>
          </w:p>
          <w:p w14:paraId="3339C09A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Outcome of referral</w:t>
            </w:r>
          </w:p>
        </w:tc>
        <w:tc>
          <w:tcPr>
            <w:tcW w:w="3559" w:type="dxa"/>
          </w:tcPr>
          <w:p w14:paraId="499E998E" w14:textId="7C7E94DD" w:rsidR="001709C4" w:rsidRPr="008D6BDF" w:rsidRDefault="001709C4" w:rsidP="00C160F9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 xml:space="preserve">Calendar of implementation showing dates of each observation period. Lesson plans </w:t>
            </w:r>
            <w:r w:rsidR="004B78F3">
              <w:rPr>
                <w:b w:val="0"/>
                <w:bCs w:val="0"/>
                <w:sz w:val="18"/>
                <w:szCs w:val="18"/>
              </w:rPr>
              <w:t>show how screening is used for individual</w:t>
            </w:r>
            <w:r w:rsidRPr="3CF503D9">
              <w:rPr>
                <w:b w:val="0"/>
                <w:bCs w:val="0"/>
                <w:sz w:val="18"/>
                <w:szCs w:val="18"/>
              </w:rPr>
              <w:t xml:space="preserve"> planning. </w:t>
            </w:r>
          </w:p>
          <w:p w14:paraId="6475AC9C" w14:textId="77777777" w:rsidR="001709C4" w:rsidRPr="008D6BDF" w:rsidRDefault="001709C4" w:rsidP="00C160F9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List of children referred to LEA.</w:t>
            </w:r>
          </w:p>
          <w:p w14:paraId="116BB637" w14:textId="73B2734B" w:rsidR="001709C4" w:rsidRPr="00616124" w:rsidRDefault="001709C4" w:rsidP="00C160F9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 xml:space="preserve">Planning during </w:t>
            </w:r>
            <w:r w:rsidR="004B78F3">
              <w:rPr>
                <w:b w:val="0"/>
                <w:bCs w:val="0"/>
                <w:sz w:val="18"/>
                <w:szCs w:val="18"/>
              </w:rPr>
              <w:t xml:space="preserve">the referral period and documentation of the </w:t>
            </w:r>
            <w:r w:rsidRPr="3CF503D9">
              <w:rPr>
                <w:b w:val="0"/>
                <w:bCs w:val="0"/>
                <w:sz w:val="18"/>
                <w:szCs w:val="18"/>
              </w:rPr>
              <w:t xml:space="preserve">next steps. </w:t>
            </w:r>
          </w:p>
        </w:tc>
        <w:tc>
          <w:tcPr>
            <w:tcW w:w="3559" w:type="dxa"/>
          </w:tcPr>
          <w:p w14:paraId="6C3A11C7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6A8B2A6A" w14:textId="77777777" w:rsidTr="002D0C21">
        <w:trPr>
          <w:trHeight w:val="806"/>
        </w:trPr>
        <w:tc>
          <w:tcPr>
            <w:tcW w:w="3558" w:type="dxa"/>
            <w:shd w:val="clear" w:color="auto" w:fill="F2F2F2" w:themeFill="background1" w:themeFillShade="F2"/>
          </w:tcPr>
          <w:p w14:paraId="58A5E36C" w14:textId="77777777" w:rsidR="001709C4" w:rsidRPr="00275CD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275CD2">
              <w:rPr>
                <w:sz w:val="18"/>
                <w:szCs w:val="18"/>
              </w:rPr>
              <w:t>7.D.6 Family Notification</w:t>
            </w:r>
          </w:p>
        </w:tc>
        <w:tc>
          <w:tcPr>
            <w:tcW w:w="3559" w:type="dxa"/>
          </w:tcPr>
          <w:p w14:paraId="6F12870A" w14:textId="77777777" w:rsidR="001709C4" w:rsidRPr="00275CD2" w:rsidRDefault="001709C4" w:rsidP="00C160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Sharing Screening and observation results</w:t>
            </w:r>
          </w:p>
        </w:tc>
        <w:tc>
          <w:tcPr>
            <w:tcW w:w="3559" w:type="dxa"/>
          </w:tcPr>
          <w:p w14:paraId="34D37E8C" w14:textId="77777777" w:rsidR="001709C4" w:rsidRDefault="001709C4" w:rsidP="00C160F9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 xml:space="preserve">Family handbook explaining how results are shared. </w:t>
            </w:r>
          </w:p>
          <w:p w14:paraId="30AA9AB3" w14:textId="77777777" w:rsidR="001709C4" w:rsidRPr="008737B9" w:rsidRDefault="001709C4" w:rsidP="00C160F9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Family Conference Schedule</w:t>
            </w:r>
            <w:r w:rsidRPr="00C160F9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3559" w:type="dxa"/>
          </w:tcPr>
          <w:p w14:paraId="1BFD96B4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77E71918" w14:textId="77777777" w:rsidR="001709C4" w:rsidRDefault="001709C4" w:rsidP="001709C4"/>
    <w:p w14:paraId="77BA9FD5" w14:textId="77777777" w:rsidR="001709C4" w:rsidRDefault="001709C4" w:rsidP="001709C4"/>
    <w:p w14:paraId="4D92A0CB" w14:textId="77777777" w:rsidR="001709C4" w:rsidRPr="00680F69" w:rsidRDefault="001709C4" w:rsidP="001709C4">
      <w:pPr>
        <w:pStyle w:val="Heading1"/>
        <w:tabs>
          <w:tab w:val="left" w:pos="939"/>
        </w:tabs>
        <w:spacing w:line="516" w:lineRule="exact"/>
        <w:ind w:left="0" w:firstLine="0"/>
        <w:rPr>
          <w:color w:val="22405F"/>
          <w:sz w:val="16"/>
          <w:szCs w:val="16"/>
        </w:rPr>
      </w:pPr>
    </w:p>
    <w:p w14:paraId="0D2F73AD" w14:textId="77777777" w:rsidR="001709C4" w:rsidRDefault="001709C4" w:rsidP="001709C4"/>
    <w:p w14:paraId="707564D9" w14:textId="77777777" w:rsidR="001709C4" w:rsidRDefault="001709C4" w:rsidP="001709C4"/>
    <w:tbl>
      <w:tblPr>
        <w:tblStyle w:val="TableGrid"/>
        <w:tblpPr w:leftFromText="180" w:rightFromText="180" w:vertAnchor="page" w:horzAnchor="margin" w:tblpY="2019"/>
        <w:tblW w:w="14235" w:type="dxa"/>
        <w:tblLook w:val="04A0" w:firstRow="1" w:lastRow="0" w:firstColumn="1" w:lastColumn="0" w:noHBand="0" w:noVBand="1"/>
      </w:tblPr>
      <w:tblGrid>
        <w:gridCol w:w="3558"/>
        <w:gridCol w:w="3559"/>
        <w:gridCol w:w="3559"/>
        <w:gridCol w:w="3559"/>
      </w:tblGrid>
      <w:tr w:rsidR="001709C4" w:rsidRPr="00C00D1E" w14:paraId="62566170" w14:textId="77777777" w:rsidTr="002D0C21">
        <w:trPr>
          <w:trHeight w:val="1340"/>
        </w:trPr>
        <w:tc>
          <w:tcPr>
            <w:tcW w:w="3558" w:type="dxa"/>
            <w:shd w:val="clear" w:color="auto" w:fill="F2F2F2" w:themeFill="background1" w:themeFillShade="F2"/>
          </w:tcPr>
          <w:p w14:paraId="62AAD117" w14:textId="77777777" w:rsidR="001709C4" w:rsidRPr="00275CD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275CD2">
              <w:rPr>
                <w:sz w:val="18"/>
                <w:szCs w:val="18"/>
              </w:rPr>
              <w:t>7.D.7 NM Early Learning Guidelines</w:t>
            </w:r>
          </w:p>
        </w:tc>
        <w:tc>
          <w:tcPr>
            <w:tcW w:w="3559" w:type="dxa"/>
          </w:tcPr>
          <w:p w14:paraId="4E244DB9" w14:textId="77777777" w:rsidR="001709C4" w:rsidRPr="00275CD2" w:rsidRDefault="001709C4" w:rsidP="004B78F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Essential Indicators used for ongoing assessment of child’s progress.</w:t>
            </w:r>
          </w:p>
          <w:p w14:paraId="61C6A166" w14:textId="77777777" w:rsidR="001709C4" w:rsidRPr="001B69B9" w:rsidRDefault="001709C4" w:rsidP="004B78F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Essential Indicators used for individualized lesson planning</w:t>
            </w:r>
          </w:p>
        </w:tc>
        <w:tc>
          <w:tcPr>
            <w:tcW w:w="3559" w:type="dxa"/>
          </w:tcPr>
          <w:p w14:paraId="1C2AB52D" w14:textId="77777777" w:rsidR="001709C4" w:rsidRPr="00C00D1E" w:rsidRDefault="001709C4" w:rsidP="004B78F3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Lesson plans reflecting EI’s being planned for.</w:t>
            </w:r>
          </w:p>
          <w:p w14:paraId="2D754123" w14:textId="77777777" w:rsidR="001709C4" w:rsidRPr="006C29DD" w:rsidRDefault="001709C4" w:rsidP="004B78F3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 xml:space="preserve">Be able to articulate a system for demonstrating how educators use EI’s for individual planning. </w:t>
            </w:r>
          </w:p>
        </w:tc>
        <w:tc>
          <w:tcPr>
            <w:tcW w:w="3559" w:type="dxa"/>
          </w:tcPr>
          <w:p w14:paraId="0650A1A0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  <w:p w14:paraId="5E553CA8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  <w:p w14:paraId="0704E874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72C230AA" w14:textId="77777777" w:rsidTr="002D0C21">
        <w:trPr>
          <w:trHeight w:val="909"/>
        </w:trPr>
        <w:tc>
          <w:tcPr>
            <w:tcW w:w="3558" w:type="dxa"/>
            <w:shd w:val="clear" w:color="auto" w:fill="F2F2F2" w:themeFill="background1" w:themeFillShade="F2"/>
          </w:tcPr>
          <w:p w14:paraId="26E4E17A" w14:textId="77777777" w:rsidR="001709C4" w:rsidRPr="00275CD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102EFB">
              <w:rPr>
                <w:sz w:val="18"/>
                <w:szCs w:val="18"/>
              </w:rPr>
              <w:t>7.D.8 Observational Assessment Training</w:t>
            </w:r>
          </w:p>
        </w:tc>
        <w:tc>
          <w:tcPr>
            <w:tcW w:w="3559" w:type="dxa"/>
          </w:tcPr>
          <w:p w14:paraId="35AACC5A" w14:textId="2D4F6CA7" w:rsidR="001709C4" w:rsidRPr="00B81C8D" w:rsidRDefault="001709C4" w:rsidP="004B78F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Assessment training completed by </w:t>
            </w:r>
            <w:r w:rsidR="004B78F3">
              <w:rPr>
                <w:sz w:val="18"/>
                <w:szCs w:val="18"/>
              </w:rPr>
              <w:t xml:space="preserve">the </w:t>
            </w:r>
            <w:r w:rsidRPr="3CF503D9">
              <w:rPr>
                <w:sz w:val="18"/>
                <w:szCs w:val="18"/>
              </w:rPr>
              <w:t>Administrator.</w:t>
            </w:r>
          </w:p>
          <w:p w14:paraId="746E7A06" w14:textId="77777777" w:rsidR="001709C4" w:rsidRPr="00B81C8D" w:rsidRDefault="001709C4" w:rsidP="004B78F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Assessment training completed by teachers.</w:t>
            </w:r>
          </w:p>
          <w:p w14:paraId="4D4C3682" w14:textId="77777777" w:rsidR="001709C4" w:rsidRPr="00B81C8D" w:rsidRDefault="001709C4" w:rsidP="004B78F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Assessment training completed by Educational Assistants</w:t>
            </w:r>
          </w:p>
          <w:p w14:paraId="7FD3FCA7" w14:textId="77777777" w:rsidR="001709C4" w:rsidRPr="00B81C8D" w:rsidRDefault="001709C4" w:rsidP="004B78F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Assessment training completed by long-term substitutes.</w:t>
            </w:r>
          </w:p>
        </w:tc>
        <w:tc>
          <w:tcPr>
            <w:tcW w:w="3559" w:type="dxa"/>
          </w:tcPr>
          <w:p w14:paraId="0290944C" w14:textId="77777777" w:rsidR="001709C4" w:rsidRPr="00067018" w:rsidRDefault="001709C4" w:rsidP="004B78F3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PD tracker with dates of completion</w:t>
            </w:r>
          </w:p>
          <w:p w14:paraId="7F95E45F" w14:textId="77777777" w:rsidR="001709C4" w:rsidRPr="00067018" w:rsidRDefault="001709C4" w:rsidP="004B78F3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 xml:space="preserve">Certificates of Completion  </w:t>
            </w:r>
          </w:p>
        </w:tc>
        <w:tc>
          <w:tcPr>
            <w:tcW w:w="3559" w:type="dxa"/>
          </w:tcPr>
          <w:p w14:paraId="34671CA2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1ED1E458" w14:textId="77777777" w:rsidR="001709C4" w:rsidRDefault="001709C4" w:rsidP="001709C4"/>
    <w:tbl>
      <w:tblPr>
        <w:tblStyle w:val="TableGrid"/>
        <w:tblpPr w:leftFromText="180" w:rightFromText="180" w:vertAnchor="page" w:horzAnchor="margin" w:tblpY="5510"/>
        <w:tblW w:w="14235" w:type="dxa"/>
        <w:tblLook w:val="04A0" w:firstRow="1" w:lastRow="0" w:firstColumn="1" w:lastColumn="0" w:noHBand="0" w:noVBand="1"/>
      </w:tblPr>
      <w:tblGrid>
        <w:gridCol w:w="14235"/>
      </w:tblGrid>
      <w:tr w:rsidR="001709C4" w14:paraId="1048D73A" w14:textId="77777777" w:rsidTr="00DB78E3">
        <w:trPr>
          <w:trHeight w:val="325"/>
        </w:trPr>
        <w:tc>
          <w:tcPr>
            <w:tcW w:w="14235" w:type="dxa"/>
            <w:shd w:val="clear" w:color="auto" w:fill="FFE599" w:themeFill="accent4" w:themeFillTint="66"/>
          </w:tcPr>
          <w:p w14:paraId="7531BDBC" w14:textId="7542349B" w:rsidR="001709C4" w:rsidRPr="002F251D" w:rsidRDefault="001709C4" w:rsidP="002D0C21">
            <w:pPr>
              <w:pStyle w:val="BodyText"/>
              <w:spacing w:line="256" w:lineRule="auto"/>
              <w:rPr>
                <w:sz w:val="20"/>
                <w:szCs w:val="20"/>
              </w:rPr>
            </w:pPr>
            <w:r w:rsidRPr="002F251D">
              <w:rPr>
                <w:sz w:val="20"/>
                <w:szCs w:val="20"/>
              </w:rPr>
              <w:t>7.A Physical Environment</w:t>
            </w:r>
            <w:r w:rsidR="00DB78E3">
              <w:rPr>
                <w:sz w:val="20"/>
                <w:szCs w:val="20"/>
              </w:rPr>
              <w:t xml:space="preserve"> </w:t>
            </w:r>
            <w:r w:rsidRPr="002F251D">
              <w:rPr>
                <w:sz w:val="20"/>
                <w:szCs w:val="20"/>
              </w:rPr>
              <w:t xml:space="preserve">Program Self-Assessment – Describe how the above criteria </w:t>
            </w:r>
            <w:r w:rsidR="00DB78E3">
              <w:rPr>
                <w:sz w:val="20"/>
                <w:szCs w:val="20"/>
              </w:rPr>
              <w:t>are</w:t>
            </w:r>
            <w:r w:rsidRPr="002F251D">
              <w:rPr>
                <w:sz w:val="20"/>
                <w:szCs w:val="20"/>
              </w:rPr>
              <w:t xml:space="preserve"> met or </w:t>
            </w:r>
            <w:r w:rsidR="00DB78E3">
              <w:rPr>
                <w:sz w:val="20"/>
                <w:szCs w:val="20"/>
              </w:rPr>
              <w:t xml:space="preserve">are </w:t>
            </w:r>
            <w:r w:rsidRPr="002F251D">
              <w:rPr>
                <w:sz w:val="20"/>
                <w:szCs w:val="20"/>
              </w:rPr>
              <w:t>unmet – include strengths and areas of growth</w:t>
            </w:r>
          </w:p>
        </w:tc>
      </w:tr>
      <w:tr w:rsidR="001709C4" w14:paraId="1FF50933" w14:textId="77777777" w:rsidTr="002D0C21">
        <w:trPr>
          <w:trHeight w:val="325"/>
        </w:trPr>
        <w:tc>
          <w:tcPr>
            <w:tcW w:w="14235" w:type="dxa"/>
            <w:shd w:val="clear" w:color="auto" w:fill="FFFFFF" w:themeFill="background1"/>
          </w:tcPr>
          <w:p w14:paraId="55757E59" w14:textId="77777777" w:rsidR="001709C4" w:rsidRPr="002F251D" w:rsidRDefault="001709C4" w:rsidP="002D0C21">
            <w:pPr>
              <w:pStyle w:val="BodyText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177CF19A" w14:textId="77777777" w:rsidR="001709C4" w:rsidRPr="002F251D" w:rsidRDefault="001709C4" w:rsidP="002D0C21">
            <w:pPr>
              <w:pStyle w:val="BodyText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F4D6F8C" w14:textId="77777777" w:rsidR="001709C4" w:rsidRPr="002F251D" w:rsidRDefault="001709C4" w:rsidP="002D0C21">
            <w:pPr>
              <w:pStyle w:val="BodyText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8BD1617" w14:textId="77777777" w:rsidR="001709C4" w:rsidRPr="002F251D" w:rsidRDefault="001709C4" w:rsidP="002D0C21">
            <w:pPr>
              <w:pStyle w:val="BodyText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19054E18" w14:textId="77777777" w:rsidR="001709C4" w:rsidRPr="002F251D" w:rsidRDefault="001709C4" w:rsidP="002D0C21">
            <w:pPr>
              <w:pStyle w:val="BodyText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B91AB1C" w14:textId="77777777" w:rsidR="001709C4" w:rsidRPr="002F251D" w:rsidRDefault="001709C4" w:rsidP="002D0C21">
            <w:pPr>
              <w:pStyle w:val="BodyText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1E5E3A73" w14:textId="77777777" w:rsidR="001709C4" w:rsidRPr="002F251D" w:rsidRDefault="001709C4" w:rsidP="002D0C21">
            <w:pPr>
              <w:pStyle w:val="BodyText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1709C4" w14:paraId="2CC65E52" w14:textId="77777777" w:rsidTr="002D0C21">
        <w:trPr>
          <w:trHeight w:val="325"/>
        </w:trPr>
        <w:tc>
          <w:tcPr>
            <w:tcW w:w="14235" w:type="dxa"/>
            <w:shd w:val="clear" w:color="auto" w:fill="F2F2F2" w:themeFill="background1" w:themeFillShade="F2"/>
          </w:tcPr>
          <w:p w14:paraId="166E9E94" w14:textId="77777777" w:rsidR="001709C4" w:rsidRPr="002F251D" w:rsidRDefault="001709C4" w:rsidP="002D0C21">
            <w:pPr>
              <w:pStyle w:val="BodyText"/>
              <w:spacing w:line="256" w:lineRule="auto"/>
              <w:jc w:val="center"/>
              <w:rPr>
                <w:sz w:val="20"/>
                <w:szCs w:val="20"/>
              </w:rPr>
            </w:pPr>
            <w:r w:rsidRPr="3CF503D9">
              <w:rPr>
                <w:sz w:val="20"/>
                <w:szCs w:val="20"/>
              </w:rPr>
              <w:t>NM PreK Specialist Notes (For PreK Specialist Use ONLY)</w:t>
            </w:r>
          </w:p>
        </w:tc>
      </w:tr>
      <w:tr w:rsidR="001709C4" w14:paraId="382D734F" w14:textId="77777777" w:rsidTr="002D0C21">
        <w:trPr>
          <w:trHeight w:val="325"/>
        </w:trPr>
        <w:tc>
          <w:tcPr>
            <w:tcW w:w="14235" w:type="dxa"/>
            <w:shd w:val="clear" w:color="auto" w:fill="FFFFFF" w:themeFill="background1"/>
          </w:tcPr>
          <w:p w14:paraId="511D3F5D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6A14A8E0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359F8E44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452187F7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3269F097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253F8CE0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120C33D0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792C5C25" w14:textId="77777777" w:rsidR="001709C4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35D7F060" w14:textId="77777777" w:rsidR="001709C4" w:rsidRPr="006C29DD" w:rsidRDefault="001709C4" w:rsidP="002D0C21">
            <w:pPr>
              <w:pStyle w:val="BodyText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2AD6EC6" w14:textId="77777777" w:rsidR="001709C4" w:rsidRDefault="001709C4" w:rsidP="001709C4"/>
    <w:p w14:paraId="127F69F0" w14:textId="77777777" w:rsidR="001709C4" w:rsidRDefault="001709C4" w:rsidP="001709C4"/>
    <w:p w14:paraId="3D0FE505" w14:textId="77777777" w:rsidR="001709C4" w:rsidRDefault="001709C4" w:rsidP="001709C4"/>
    <w:p w14:paraId="25D1B993" w14:textId="77777777" w:rsidR="001709C4" w:rsidRDefault="001709C4" w:rsidP="001709C4"/>
    <w:p w14:paraId="79C8FE30" w14:textId="77777777" w:rsidR="001709C4" w:rsidRDefault="001709C4" w:rsidP="001709C4"/>
    <w:p w14:paraId="2ECC63B6" w14:textId="77777777" w:rsidR="001709C4" w:rsidRDefault="001709C4" w:rsidP="001709C4"/>
    <w:p w14:paraId="721A02B9" w14:textId="77777777" w:rsidR="001709C4" w:rsidRDefault="001709C4" w:rsidP="001709C4"/>
    <w:p w14:paraId="6AE76997" w14:textId="77777777" w:rsidR="001709C4" w:rsidRDefault="001709C4" w:rsidP="001709C4"/>
    <w:p w14:paraId="4ACAC5C2" w14:textId="77777777" w:rsidR="001709C4" w:rsidRDefault="001709C4" w:rsidP="001709C4"/>
    <w:p w14:paraId="60117FB6" w14:textId="77777777" w:rsidR="001709C4" w:rsidRDefault="001709C4" w:rsidP="001709C4">
      <w:r w:rsidRPr="004174CA">
        <w:rPr>
          <w:b/>
          <w:bCs/>
          <w:color w:val="22405F"/>
          <w:sz w:val="44"/>
          <w:szCs w:val="44"/>
        </w:rPr>
        <w:t xml:space="preserve">8. </w:t>
      </w:r>
      <w:r w:rsidRPr="006C29DD">
        <w:rPr>
          <w:b/>
          <w:bCs/>
          <w:color w:val="22405F"/>
          <w:sz w:val="40"/>
          <w:szCs w:val="40"/>
        </w:rPr>
        <w:t>Program Administration</w:t>
      </w:r>
    </w:p>
    <w:p w14:paraId="1A5D59F6" w14:textId="2BA23865" w:rsidR="001709C4" w:rsidRDefault="001709C4" w:rsidP="00DB78E3">
      <w:pPr>
        <w:pStyle w:val="BodyText"/>
        <w:spacing w:before="27" w:line="196" w:lineRule="auto"/>
        <w:ind w:right="1680"/>
        <w:rPr>
          <w:color w:val="359B99"/>
          <w:sz w:val="24"/>
          <w:szCs w:val="24"/>
        </w:rPr>
      </w:pPr>
      <w:r w:rsidRPr="006C29DD">
        <w:rPr>
          <w:color w:val="359B99"/>
          <w:sz w:val="24"/>
          <w:szCs w:val="24"/>
        </w:rPr>
        <w:t>PreK program administrators ensure that administrative tasks are successfully accomplished, and that the program in is compliance with all federal, state, and local requirements.</w:t>
      </w:r>
    </w:p>
    <w:p w14:paraId="1672B2E9" w14:textId="77777777" w:rsidR="00DB78E3" w:rsidRPr="006C29DD" w:rsidRDefault="00DB78E3" w:rsidP="001709C4">
      <w:pPr>
        <w:pStyle w:val="BodyText"/>
        <w:spacing w:before="27" w:line="196" w:lineRule="auto"/>
        <w:ind w:left="480" w:right="1680"/>
        <w:rPr>
          <w:color w:val="359B99"/>
          <w:sz w:val="24"/>
          <w:szCs w:val="24"/>
        </w:rPr>
      </w:pPr>
    </w:p>
    <w:tbl>
      <w:tblPr>
        <w:tblStyle w:val="TableGrid"/>
        <w:tblW w:w="14699" w:type="dxa"/>
        <w:tblInd w:w="-297" w:type="dxa"/>
        <w:tblLook w:val="04A0" w:firstRow="1" w:lastRow="0" w:firstColumn="1" w:lastColumn="0" w:noHBand="0" w:noVBand="1"/>
      </w:tblPr>
      <w:tblGrid>
        <w:gridCol w:w="3674"/>
        <w:gridCol w:w="3675"/>
        <w:gridCol w:w="3675"/>
        <w:gridCol w:w="3675"/>
      </w:tblGrid>
      <w:tr w:rsidR="001709C4" w14:paraId="56C220A2" w14:textId="77777777" w:rsidTr="00DB78E3">
        <w:trPr>
          <w:trHeight w:val="300"/>
        </w:trPr>
        <w:tc>
          <w:tcPr>
            <w:tcW w:w="11024" w:type="dxa"/>
            <w:gridSpan w:val="3"/>
            <w:shd w:val="clear" w:color="auto" w:fill="FFE599" w:themeFill="accent4" w:themeFillTint="66"/>
          </w:tcPr>
          <w:p w14:paraId="0A50FAFA" w14:textId="77777777" w:rsidR="001709C4" w:rsidRPr="00DB78E3" w:rsidRDefault="001709C4" w:rsidP="002D0C21">
            <w:pPr>
              <w:jc w:val="center"/>
              <w:rPr>
                <w:b/>
                <w:bCs/>
              </w:rPr>
            </w:pPr>
            <w:r w:rsidRPr="00DB78E3">
              <w:rPr>
                <w:b/>
                <w:bCs/>
              </w:rPr>
              <w:t>8.A Program Administration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14:paraId="5FB8FCAB" w14:textId="69609724" w:rsidR="001709C4" w:rsidRPr="00DB78E3" w:rsidRDefault="00DB78E3" w:rsidP="002D0C21">
            <w:pPr>
              <w:jc w:val="center"/>
              <w:rPr>
                <w:b/>
                <w:bCs/>
              </w:rPr>
            </w:pPr>
            <w:r w:rsidRPr="00DB78E3">
              <w:rPr>
                <w:b/>
                <w:bCs/>
              </w:rPr>
              <w:t>Program Notes and Support Needed</w:t>
            </w:r>
          </w:p>
        </w:tc>
      </w:tr>
      <w:tr w:rsidR="00DB78E3" w14:paraId="16930476" w14:textId="77777777" w:rsidTr="00DB78E3">
        <w:trPr>
          <w:trHeight w:val="300"/>
        </w:trPr>
        <w:tc>
          <w:tcPr>
            <w:tcW w:w="3674" w:type="dxa"/>
            <w:shd w:val="clear" w:color="auto" w:fill="D9E2F3" w:themeFill="accent1" w:themeFillTint="33"/>
          </w:tcPr>
          <w:p w14:paraId="706AD1FF" w14:textId="0597BA9D" w:rsidR="00DB78E3" w:rsidRPr="006C29DD" w:rsidRDefault="00DB78E3" w:rsidP="00DB78E3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5117D5">
              <w:rPr>
                <w:sz w:val="24"/>
                <w:szCs w:val="24"/>
              </w:rPr>
              <w:t>PreK Standard</w:t>
            </w:r>
            <w:r w:rsidRPr="007F6EA4">
              <w:rPr>
                <w:sz w:val="24"/>
                <w:szCs w:val="24"/>
              </w:rPr>
              <w:t>(s)</w:t>
            </w:r>
          </w:p>
        </w:tc>
        <w:tc>
          <w:tcPr>
            <w:tcW w:w="3675" w:type="dxa"/>
            <w:shd w:val="clear" w:color="auto" w:fill="D9E2F3" w:themeFill="accent1" w:themeFillTint="33"/>
          </w:tcPr>
          <w:p w14:paraId="0402AA2A" w14:textId="77777777" w:rsidR="00DB78E3" w:rsidRDefault="00DB78E3" w:rsidP="00DB78E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7D5">
              <w:rPr>
                <w:b/>
                <w:bCs/>
                <w:sz w:val="24"/>
                <w:szCs w:val="24"/>
              </w:rPr>
              <w:t xml:space="preserve">Compliance Indicators </w:t>
            </w:r>
          </w:p>
          <w:p w14:paraId="4D071A19" w14:textId="7546CD78" w:rsidR="00DB78E3" w:rsidRPr="006C29DD" w:rsidRDefault="00DB78E3" w:rsidP="00DB78E3">
            <w:pPr>
              <w:pStyle w:val="BodyText"/>
              <w:spacing w:line="256" w:lineRule="auto"/>
              <w:jc w:val="center"/>
              <w:rPr>
                <w:sz w:val="18"/>
                <w:szCs w:val="18"/>
              </w:rPr>
            </w:pPr>
            <w:r w:rsidRPr="005117D5">
              <w:rPr>
                <w:i/>
                <w:iCs/>
                <w:sz w:val="22"/>
                <w:szCs w:val="22"/>
              </w:rPr>
              <w:t>(Program must demonstrate evidence of the following)</w:t>
            </w:r>
          </w:p>
        </w:tc>
        <w:tc>
          <w:tcPr>
            <w:tcW w:w="3675" w:type="dxa"/>
            <w:shd w:val="clear" w:color="auto" w:fill="D9E2F3" w:themeFill="accent1" w:themeFillTint="33"/>
          </w:tcPr>
          <w:p w14:paraId="59B2FDE5" w14:textId="77777777" w:rsidR="00DB78E3" w:rsidRPr="0080537D" w:rsidRDefault="00DB78E3" w:rsidP="00DB78E3">
            <w:pPr>
              <w:spacing w:line="259" w:lineRule="auto"/>
              <w:contextualSpacing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Exemplars: </w:t>
            </w:r>
          </w:p>
          <w:p w14:paraId="42C321BE" w14:textId="77777777" w:rsidR="00DB78E3" w:rsidRPr="005F3776" w:rsidRDefault="00DB78E3" w:rsidP="00DB78E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  <w:r w:rsidRPr="005F3776">
              <w:rPr>
                <w:sz w:val="18"/>
                <w:szCs w:val="18"/>
              </w:rPr>
              <w:t xml:space="preserve">Suggestions </w:t>
            </w:r>
            <w:proofErr w:type="gramStart"/>
            <w:r w:rsidRPr="005F3776">
              <w:rPr>
                <w:sz w:val="18"/>
                <w:szCs w:val="18"/>
              </w:rPr>
              <w:t>of</w:t>
            </w:r>
            <w:proofErr w:type="gramEnd"/>
            <w:r w:rsidRPr="005F3776">
              <w:rPr>
                <w:sz w:val="18"/>
                <w:szCs w:val="18"/>
              </w:rPr>
              <w:t xml:space="preserve"> possible supporting documentation.</w:t>
            </w:r>
            <w:r>
              <w:rPr>
                <w:sz w:val="18"/>
                <w:szCs w:val="18"/>
              </w:rPr>
              <w:t xml:space="preserve"> </w:t>
            </w:r>
          </w:p>
          <w:p w14:paraId="52F250E9" w14:textId="77777777" w:rsidR="00DB78E3" w:rsidRPr="005F3776" w:rsidRDefault="00DB78E3" w:rsidP="00DB78E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</w:p>
          <w:p w14:paraId="248111AB" w14:textId="3516E126" w:rsidR="00DB78E3" w:rsidRDefault="00DB78E3" w:rsidP="00DB78E3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5F3776">
              <w:rPr>
                <w:b/>
                <w:bCs/>
                <w:sz w:val="18"/>
                <w:szCs w:val="18"/>
              </w:rPr>
              <w:t>Please note:</w:t>
            </w:r>
            <w:r w:rsidRPr="005F3776">
              <w:rPr>
                <w:sz w:val="18"/>
                <w:szCs w:val="18"/>
              </w:rPr>
              <w:t xml:space="preserve"> Not all listed exemplars are expected to be provided. Programs </w:t>
            </w:r>
            <w:r>
              <w:rPr>
                <w:sz w:val="18"/>
                <w:szCs w:val="18"/>
              </w:rPr>
              <w:t>must</w:t>
            </w:r>
            <w:r w:rsidRPr="005F3776">
              <w:rPr>
                <w:sz w:val="18"/>
                <w:szCs w:val="18"/>
              </w:rPr>
              <w:t xml:space="preserve"> use their discretion </w:t>
            </w:r>
            <w:r>
              <w:rPr>
                <w:sz w:val="18"/>
                <w:szCs w:val="18"/>
              </w:rPr>
              <w:t>regarding</w:t>
            </w:r>
            <w:r w:rsidRPr="005F3776">
              <w:rPr>
                <w:sz w:val="18"/>
                <w:szCs w:val="18"/>
              </w:rPr>
              <w:t xml:space="preserve"> what documentation they wish to include to support compliance.</w:t>
            </w:r>
          </w:p>
        </w:tc>
        <w:tc>
          <w:tcPr>
            <w:tcW w:w="3675" w:type="dxa"/>
            <w:shd w:val="clear" w:color="auto" w:fill="D9E2F3" w:themeFill="accent1" w:themeFillTint="33"/>
          </w:tcPr>
          <w:p w14:paraId="20A0D5C2" w14:textId="77777777" w:rsidR="00DB78E3" w:rsidRDefault="00DB78E3" w:rsidP="00DB78E3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For Program Use: </w:t>
            </w:r>
          </w:p>
          <w:p w14:paraId="4B0B9654" w14:textId="5535344A" w:rsidR="00DB78E3" w:rsidRDefault="00DB78E3" w:rsidP="00DB78E3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5117D5">
              <w:rPr>
                <w:i/>
                <w:iCs/>
                <w:sz w:val="18"/>
                <w:szCs w:val="18"/>
              </w:rPr>
              <w:t>Document how your program meets the Program Standard and the support needed to meet the Program Standard.  Prepare for a conversation with the NM PreK Specialist about how documentation meets NM PreK standards.</w:t>
            </w:r>
            <w:r w:rsidRPr="3CF503D9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709C4" w14:paraId="4B1C1430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211EE495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8.A.1 Notification of sanctions or conditions of operations:</w:t>
            </w:r>
          </w:p>
        </w:tc>
        <w:tc>
          <w:tcPr>
            <w:tcW w:w="3675" w:type="dxa"/>
          </w:tcPr>
          <w:p w14:paraId="17346732" w14:textId="1F5D62A9" w:rsidR="001709C4" w:rsidRPr="00DB78E3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If applicable</w:t>
            </w:r>
            <w:r w:rsidR="00DB78E3">
              <w:rPr>
                <w:sz w:val="18"/>
                <w:szCs w:val="18"/>
              </w:rPr>
              <w:t>,</w:t>
            </w:r>
            <w:r w:rsidRPr="3CF503D9">
              <w:rPr>
                <w:sz w:val="18"/>
                <w:szCs w:val="18"/>
              </w:rPr>
              <w:t xml:space="preserve"> administrators must notify</w:t>
            </w:r>
            <w:r w:rsidR="00DB78E3">
              <w:rPr>
                <w:sz w:val="18"/>
                <w:szCs w:val="18"/>
              </w:rPr>
              <w:t xml:space="preserve"> the </w:t>
            </w:r>
            <w:r w:rsidRPr="00DB78E3">
              <w:rPr>
                <w:sz w:val="18"/>
                <w:szCs w:val="18"/>
              </w:rPr>
              <w:t xml:space="preserve">PreK Specialist within </w:t>
            </w:r>
            <w:r w:rsidR="00DB78E3" w:rsidRPr="00DB78E3">
              <w:rPr>
                <w:sz w:val="18"/>
                <w:szCs w:val="18"/>
              </w:rPr>
              <w:t>three</w:t>
            </w:r>
            <w:r w:rsidRPr="00DB78E3">
              <w:rPr>
                <w:sz w:val="18"/>
                <w:szCs w:val="18"/>
              </w:rPr>
              <w:t xml:space="preserve"> days of sanction or conditions of operation</w:t>
            </w:r>
          </w:p>
        </w:tc>
        <w:tc>
          <w:tcPr>
            <w:tcW w:w="3675" w:type="dxa"/>
          </w:tcPr>
          <w:p w14:paraId="351E8CA7" w14:textId="6960FE25" w:rsidR="001709C4" w:rsidRPr="007F7C45" w:rsidRDefault="00DB78E3" w:rsidP="00DB78E3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Email or phone call the</w:t>
            </w:r>
            <w:r w:rsidR="001709C4" w:rsidRPr="3CF503D9">
              <w:rPr>
                <w:b w:val="0"/>
                <w:bCs w:val="0"/>
                <w:sz w:val="18"/>
                <w:szCs w:val="18"/>
              </w:rPr>
              <w:t xml:space="preserve"> PreK Specialist as applicable. </w:t>
            </w:r>
          </w:p>
        </w:tc>
        <w:tc>
          <w:tcPr>
            <w:tcW w:w="3675" w:type="dxa"/>
          </w:tcPr>
          <w:p w14:paraId="7006ACB2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1C247E47" w14:textId="77777777" w:rsidTr="002D0C21">
        <w:trPr>
          <w:trHeight w:val="747"/>
        </w:trPr>
        <w:tc>
          <w:tcPr>
            <w:tcW w:w="3674" w:type="dxa"/>
            <w:shd w:val="clear" w:color="auto" w:fill="F2F2F2" w:themeFill="background1" w:themeFillShade="F2"/>
          </w:tcPr>
          <w:p w14:paraId="0F3F4218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8.A.2 Participation in Consultant or Coaching Model</w:t>
            </w:r>
          </w:p>
        </w:tc>
        <w:tc>
          <w:tcPr>
            <w:tcW w:w="3675" w:type="dxa"/>
          </w:tcPr>
          <w:p w14:paraId="08D73F3B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Participation of PreK teachers in consultant or coaching model</w:t>
            </w:r>
          </w:p>
        </w:tc>
        <w:tc>
          <w:tcPr>
            <w:tcW w:w="3675" w:type="dxa"/>
          </w:tcPr>
          <w:p w14:paraId="44A169DD" w14:textId="77777777" w:rsidR="001709C4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008737B9">
              <w:rPr>
                <w:b w:val="0"/>
                <w:bCs w:val="0"/>
                <w:sz w:val="18"/>
                <w:szCs w:val="18"/>
              </w:rPr>
              <w:t>Calendar of time met with Coach/Consultant</w:t>
            </w:r>
          </w:p>
          <w:p w14:paraId="7F671C4C" w14:textId="77777777" w:rsidR="001709C4" w:rsidRPr="008737B9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008737B9">
              <w:rPr>
                <w:b w:val="0"/>
                <w:bCs w:val="0"/>
                <w:sz w:val="18"/>
                <w:szCs w:val="18"/>
              </w:rPr>
              <w:t>Consultant/Coach report</w:t>
            </w:r>
          </w:p>
        </w:tc>
        <w:tc>
          <w:tcPr>
            <w:tcW w:w="3675" w:type="dxa"/>
          </w:tcPr>
          <w:p w14:paraId="31B587B8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15C070FF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3F0D3ADE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8.A.3 Notification of Long-</w:t>
            </w:r>
          </w:p>
          <w:p w14:paraId="79981EA7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term Substitute:</w:t>
            </w:r>
          </w:p>
        </w:tc>
        <w:tc>
          <w:tcPr>
            <w:tcW w:w="3675" w:type="dxa"/>
          </w:tcPr>
          <w:p w14:paraId="5BDCDBDC" w14:textId="1CDB2D16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If applicable</w:t>
            </w:r>
            <w:r w:rsidR="00DB78E3">
              <w:rPr>
                <w:sz w:val="18"/>
                <w:szCs w:val="18"/>
              </w:rPr>
              <w:t>,</w:t>
            </w:r>
            <w:r w:rsidRPr="3CF503D9">
              <w:rPr>
                <w:sz w:val="18"/>
                <w:szCs w:val="18"/>
              </w:rPr>
              <w:t xml:space="preserve"> administrators must notify </w:t>
            </w:r>
            <w:r w:rsidR="00DB78E3">
              <w:rPr>
                <w:sz w:val="18"/>
                <w:szCs w:val="18"/>
              </w:rPr>
              <w:t xml:space="preserve">the </w:t>
            </w:r>
            <w:r w:rsidRPr="3CF503D9">
              <w:rPr>
                <w:sz w:val="18"/>
                <w:szCs w:val="18"/>
              </w:rPr>
              <w:t xml:space="preserve">PreK Specialist within </w:t>
            </w:r>
            <w:r w:rsidR="00DB78E3">
              <w:rPr>
                <w:sz w:val="18"/>
                <w:szCs w:val="18"/>
              </w:rPr>
              <w:t>ten</w:t>
            </w:r>
            <w:r w:rsidRPr="3CF503D9">
              <w:rPr>
                <w:sz w:val="18"/>
                <w:szCs w:val="18"/>
              </w:rPr>
              <w:t xml:space="preserve"> days</w:t>
            </w:r>
          </w:p>
        </w:tc>
        <w:tc>
          <w:tcPr>
            <w:tcW w:w="3675" w:type="dxa"/>
          </w:tcPr>
          <w:p w14:paraId="42EB760A" w14:textId="47C97B5C" w:rsidR="001709C4" w:rsidRPr="007F7C45" w:rsidRDefault="00DB78E3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Email or phone call the</w:t>
            </w:r>
            <w:r w:rsidR="001709C4" w:rsidRPr="3CF503D9">
              <w:rPr>
                <w:b w:val="0"/>
                <w:bCs w:val="0"/>
                <w:sz w:val="18"/>
                <w:szCs w:val="18"/>
              </w:rPr>
              <w:t xml:space="preserve"> PreK Specialist as applicable.</w:t>
            </w:r>
          </w:p>
          <w:p w14:paraId="5E1C45C8" w14:textId="77777777" w:rsidR="001709C4" w:rsidRPr="007F7C45" w:rsidRDefault="001709C4" w:rsidP="00DB78E3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75" w:type="dxa"/>
          </w:tcPr>
          <w:p w14:paraId="7DADF5ED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09F832E9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12BBAFB2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8.A.4 Inventory of PreK</w:t>
            </w:r>
          </w:p>
          <w:p w14:paraId="454FF6F6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equipment using PreK funds</w:t>
            </w:r>
          </w:p>
        </w:tc>
        <w:tc>
          <w:tcPr>
            <w:tcW w:w="3675" w:type="dxa"/>
          </w:tcPr>
          <w:p w14:paraId="27C21728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Inventory list</w:t>
            </w:r>
          </w:p>
        </w:tc>
        <w:tc>
          <w:tcPr>
            <w:tcW w:w="3675" w:type="dxa"/>
          </w:tcPr>
          <w:p w14:paraId="5BFF2090" w14:textId="77777777" w:rsidR="001709C4" w:rsidRPr="00436E3F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Inventory List available and updated</w:t>
            </w:r>
          </w:p>
        </w:tc>
        <w:tc>
          <w:tcPr>
            <w:tcW w:w="3675" w:type="dxa"/>
          </w:tcPr>
          <w:p w14:paraId="659115A4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051D35AE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11C5D190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8.A.5 Notification of</w:t>
            </w:r>
          </w:p>
          <w:p w14:paraId="6D054EA3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Unscheduled Closures</w:t>
            </w:r>
          </w:p>
        </w:tc>
        <w:tc>
          <w:tcPr>
            <w:tcW w:w="3675" w:type="dxa"/>
          </w:tcPr>
          <w:p w14:paraId="7FA6AE6F" w14:textId="5C9EB3AD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If applicable</w:t>
            </w:r>
            <w:r w:rsidR="00DB78E3">
              <w:rPr>
                <w:sz w:val="18"/>
                <w:szCs w:val="18"/>
              </w:rPr>
              <w:t>,</w:t>
            </w:r>
            <w:r w:rsidRPr="3CF503D9">
              <w:rPr>
                <w:sz w:val="18"/>
                <w:szCs w:val="18"/>
              </w:rPr>
              <w:t xml:space="preserve"> administrators must notify </w:t>
            </w:r>
            <w:r w:rsidR="00DB78E3">
              <w:rPr>
                <w:sz w:val="18"/>
                <w:szCs w:val="18"/>
              </w:rPr>
              <w:t xml:space="preserve">the </w:t>
            </w:r>
            <w:r w:rsidRPr="3CF503D9">
              <w:rPr>
                <w:sz w:val="18"/>
                <w:szCs w:val="18"/>
              </w:rPr>
              <w:t>PreK Specialist within 24 hours of closure</w:t>
            </w:r>
          </w:p>
        </w:tc>
        <w:tc>
          <w:tcPr>
            <w:tcW w:w="3675" w:type="dxa"/>
          </w:tcPr>
          <w:p w14:paraId="387ED5D4" w14:textId="71D3B643" w:rsidR="001709C4" w:rsidRDefault="00DB78E3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Email or phone call the</w:t>
            </w:r>
            <w:r w:rsidR="001709C4" w:rsidRPr="3CF503D9">
              <w:rPr>
                <w:b w:val="0"/>
                <w:bCs w:val="0"/>
                <w:sz w:val="18"/>
                <w:szCs w:val="18"/>
              </w:rPr>
              <w:t xml:space="preserve"> PreK Specialist as applicable.</w:t>
            </w:r>
          </w:p>
        </w:tc>
        <w:tc>
          <w:tcPr>
            <w:tcW w:w="3675" w:type="dxa"/>
          </w:tcPr>
          <w:p w14:paraId="74DE0971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5A48DBBC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4CA110FA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8.A.6 Ensure that PreK Staff</w:t>
            </w:r>
          </w:p>
          <w:p w14:paraId="5A152C92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complete required trainings</w:t>
            </w:r>
          </w:p>
        </w:tc>
        <w:tc>
          <w:tcPr>
            <w:tcW w:w="3675" w:type="dxa"/>
          </w:tcPr>
          <w:p w14:paraId="6E3539DF" w14:textId="77777777" w:rsidR="008E1847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Training logs, certificates of completion of required PreK </w:t>
            </w:r>
            <w:r w:rsidR="00DB78E3">
              <w:rPr>
                <w:sz w:val="18"/>
                <w:szCs w:val="18"/>
              </w:rPr>
              <w:t>pieces of training</w:t>
            </w:r>
            <w:r w:rsidR="008E1847">
              <w:rPr>
                <w:sz w:val="18"/>
                <w:szCs w:val="18"/>
              </w:rPr>
              <w:t xml:space="preserve"> </w:t>
            </w:r>
          </w:p>
          <w:p w14:paraId="795BD080" w14:textId="34705684" w:rsidR="001709C4" w:rsidRPr="00273F5E" w:rsidRDefault="008E1847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(All Professional Learning Requirements can be located in the NM PreK Master Materials Library at: </w:t>
            </w:r>
            <w:hyperlink r:id="rId8" w:history="1">
              <w:r w:rsidRPr="008E1847">
                <w:rPr>
                  <w:rStyle w:val="Hyperlink"/>
                  <w:sz w:val="18"/>
                  <w:szCs w:val="18"/>
                </w:rPr>
                <w:t>https://www.nmececd.org/pre-k/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3675" w:type="dxa"/>
          </w:tcPr>
          <w:p w14:paraId="525ABB2E" w14:textId="5EAC3149" w:rsidR="001709C4" w:rsidRPr="0050446F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Training tracker with dates and updated as necessary.</w:t>
            </w:r>
            <w:r w:rsidR="008E1847">
              <w:rPr>
                <w:b w:val="0"/>
                <w:bCs w:val="0"/>
                <w:sz w:val="18"/>
                <w:szCs w:val="18"/>
              </w:rPr>
              <w:t xml:space="preserve"> For more information </w:t>
            </w:r>
            <w:proofErr w:type="gramStart"/>
            <w:r w:rsidR="008E1847">
              <w:rPr>
                <w:b w:val="0"/>
                <w:bCs w:val="0"/>
                <w:sz w:val="18"/>
                <w:szCs w:val="18"/>
              </w:rPr>
              <w:t>on  training</w:t>
            </w:r>
            <w:proofErr w:type="gramEnd"/>
            <w:r w:rsidR="008E1847">
              <w:rPr>
                <w:b w:val="0"/>
                <w:bCs w:val="0"/>
                <w:sz w:val="18"/>
                <w:szCs w:val="18"/>
              </w:rPr>
              <w:t xml:space="preserve"> requirements, please </w:t>
            </w:r>
            <w:hyperlink r:id="rId9" w:history="1">
              <w:r w:rsidR="008E1847" w:rsidRPr="008E1847">
                <w:rPr>
                  <w:rStyle w:val="Hyperlink"/>
                  <w:b w:val="0"/>
                  <w:bCs w:val="0"/>
                  <w:sz w:val="18"/>
                  <w:szCs w:val="18"/>
                </w:rPr>
                <w:t>click here</w:t>
              </w:r>
            </w:hyperlink>
            <w:r w:rsidR="008E1847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  <w:p w14:paraId="7DCBB723" w14:textId="77777777" w:rsidR="001709C4" w:rsidRPr="007F7C45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 xml:space="preserve">PD certificates and updated as necessary </w:t>
            </w:r>
          </w:p>
        </w:tc>
        <w:tc>
          <w:tcPr>
            <w:tcW w:w="3675" w:type="dxa"/>
          </w:tcPr>
          <w:p w14:paraId="0B3DBB58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73334887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3822A10D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8.A.7 Confidentiality of</w:t>
            </w:r>
          </w:p>
          <w:p w14:paraId="23893CD3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Children’s Information</w:t>
            </w:r>
          </w:p>
        </w:tc>
        <w:tc>
          <w:tcPr>
            <w:tcW w:w="3675" w:type="dxa"/>
          </w:tcPr>
          <w:p w14:paraId="62EF40F8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Secure filing system</w:t>
            </w:r>
          </w:p>
        </w:tc>
        <w:tc>
          <w:tcPr>
            <w:tcW w:w="3675" w:type="dxa"/>
          </w:tcPr>
          <w:p w14:paraId="0F9C4D87" w14:textId="77777777" w:rsidR="001709C4" w:rsidRPr="00053AD8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Be able to explain secure filing system</w:t>
            </w:r>
          </w:p>
        </w:tc>
        <w:tc>
          <w:tcPr>
            <w:tcW w:w="3675" w:type="dxa"/>
          </w:tcPr>
          <w:p w14:paraId="7A56E8F0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2AFC1EBE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1172614D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8.A.9 Use PreK funds:</w:t>
            </w:r>
          </w:p>
        </w:tc>
        <w:tc>
          <w:tcPr>
            <w:tcW w:w="3675" w:type="dxa"/>
          </w:tcPr>
          <w:p w14:paraId="6C0B7CFE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Not used for religious purposes</w:t>
            </w:r>
          </w:p>
        </w:tc>
        <w:tc>
          <w:tcPr>
            <w:tcW w:w="3675" w:type="dxa"/>
          </w:tcPr>
          <w:p w14:paraId="0FC71B0E" w14:textId="77777777" w:rsidR="001709C4" w:rsidRPr="00436E3F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Statement in Family Handbook</w:t>
            </w:r>
          </w:p>
        </w:tc>
        <w:tc>
          <w:tcPr>
            <w:tcW w:w="3675" w:type="dxa"/>
          </w:tcPr>
          <w:p w14:paraId="6465A873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4BE553E0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25342622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8.A.10 Family Handbook</w:t>
            </w:r>
          </w:p>
        </w:tc>
        <w:tc>
          <w:tcPr>
            <w:tcW w:w="3675" w:type="dxa"/>
          </w:tcPr>
          <w:p w14:paraId="5CA7A849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Handbook containing required components</w:t>
            </w:r>
          </w:p>
        </w:tc>
        <w:tc>
          <w:tcPr>
            <w:tcW w:w="3675" w:type="dxa"/>
          </w:tcPr>
          <w:p w14:paraId="26EFF2BB" w14:textId="77777777" w:rsidR="001709C4" w:rsidRPr="00053AD8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 xml:space="preserve">Current copy of Family Handbook available </w:t>
            </w:r>
          </w:p>
        </w:tc>
        <w:tc>
          <w:tcPr>
            <w:tcW w:w="3675" w:type="dxa"/>
          </w:tcPr>
          <w:p w14:paraId="5E3FAD39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37CF8EFE" w14:textId="77777777" w:rsidR="001709C4" w:rsidRDefault="001709C4" w:rsidP="001709C4"/>
    <w:p w14:paraId="30AD7F37" w14:textId="77777777" w:rsidR="001709C4" w:rsidRDefault="001709C4" w:rsidP="001709C4"/>
    <w:p w14:paraId="0AF62BC3" w14:textId="77777777" w:rsidR="001709C4" w:rsidRDefault="001709C4" w:rsidP="001709C4"/>
    <w:p w14:paraId="20F995F5" w14:textId="77777777" w:rsidR="001709C4" w:rsidRDefault="001709C4" w:rsidP="001709C4"/>
    <w:p w14:paraId="4AF41939" w14:textId="77777777" w:rsidR="001709C4" w:rsidRDefault="001709C4" w:rsidP="001709C4"/>
    <w:p w14:paraId="117887B6" w14:textId="77777777" w:rsidR="001709C4" w:rsidRDefault="001709C4" w:rsidP="001709C4"/>
    <w:tbl>
      <w:tblPr>
        <w:tblStyle w:val="TableGrid"/>
        <w:tblW w:w="14699" w:type="dxa"/>
        <w:tblInd w:w="-297" w:type="dxa"/>
        <w:tblLook w:val="04A0" w:firstRow="1" w:lastRow="0" w:firstColumn="1" w:lastColumn="0" w:noHBand="0" w:noVBand="1"/>
      </w:tblPr>
      <w:tblGrid>
        <w:gridCol w:w="3674"/>
        <w:gridCol w:w="3675"/>
        <w:gridCol w:w="3675"/>
        <w:gridCol w:w="3675"/>
      </w:tblGrid>
      <w:tr w:rsidR="001709C4" w14:paraId="1275BF6C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57FB0916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8.B.2 PreK documents shared with all PreK teachers: nmececd.org/pre-k.</w:t>
            </w:r>
          </w:p>
        </w:tc>
        <w:tc>
          <w:tcPr>
            <w:tcW w:w="3675" w:type="dxa"/>
          </w:tcPr>
          <w:p w14:paraId="54988521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Distribution and use of the NM PreK Program Standards</w:t>
            </w:r>
          </w:p>
          <w:p w14:paraId="7A3831A7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Distribution and use of the PreK Lesson Plan Template or lesson plan components checklist</w:t>
            </w:r>
          </w:p>
          <w:p w14:paraId="58D5DEBC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Distribution and use of the NM PreK Essential Indicators with Rubrics</w:t>
            </w:r>
          </w:p>
          <w:p w14:paraId="1FCEB0EF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Distribution and use of the New Mexico Early Learning Guidelines: Birth through Kindergarten</w:t>
            </w:r>
          </w:p>
          <w:p w14:paraId="5766841C" w14:textId="77777777" w:rsidR="001709C4" w:rsidRPr="00DB78E3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Family Handbook</w:t>
            </w:r>
          </w:p>
        </w:tc>
        <w:tc>
          <w:tcPr>
            <w:tcW w:w="3675" w:type="dxa"/>
          </w:tcPr>
          <w:p w14:paraId="12E7045C" w14:textId="77777777" w:rsidR="001709C4" w:rsidRPr="007F7C45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Plan for distributing updated documents to NM PreK educators.</w:t>
            </w:r>
          </w:p>
          <w:p w14:paraId="439EFD43" w14:textId="77777777" w:rsidR="001709C4" w:rsidRPr="007F7C45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Educator Acknowledgement of receipt of documents.</w:t>
            </w:r>
          </w:p>
        </w:tc>
        <w:tc>
          <w:tcPr>
            <w:tcW w:w="3675" w:type="dxa"/>
          </w:tcPr>
          <w:p w14:paraId="4566C3E3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475C2334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4A3D518C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8.B.3 Consultant/Coach</w:t>
            </w:r>
          </w:p>
          <w:p w14:paraId="2D6E545B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Release Time</w:t>
            </w:r>
          </w:p>
        </w:tc>
        <w:tc>
          <w:tcPr>
            <w:tcW w:w="3675" w:type="dxa"/>
          </w:tcPr>
          <w:p w14:paraId="7CA7017E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30 minutes without children</w:t>
            </w:r>
          </w:p>
        </w:tc>
        <w:tc>
          <w:tcPr>
            <w:tcW w:w="3675" w:type="dxa"/>
          </w:tcPr>
          <w:p w14:paraId="2DF14832" w14:textId="77777777" w:rsidR="001709C4" w:rsidRPr="008E15CA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Planning time schedule</w:t>
            </w:r>
          </w:p>
          <w:p w14:paraId="1C6B5EBD" w14:textId="77777777" w:rsidR="001709C4" w:rsidRPr="008E15CA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Daily schedule with planning time included</w:t>
            </w:r>
          </w:p>
        </w:tc>
        <w:tc>
          <w:tcPr>
            <w:tcW w:w="3675" w:type="dxa"/>
          </w:tcPr>
          <w:p w14:paraId="5E1E3174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49C55F85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34BF6998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8.B.4 PreK Duties assigned</w:t>
            </w:r>
          </w:p>
          <w:p w14:paraId="2E42AEAE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only during PreK hours</w:t>
            </w:r>
          </w:p>
        </w:tc>
        <w:tc>
          <w:tcPr>
            <w:tcW w:w="3675" w:type="dxa"/>
          </w:tcPr>
          <w:p w14:paraId="4F342778" w14:textId="64282853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NM </w:t>
            </w:r>
            <w:r w:rsidR="00DB78E3" w:rsidRPr="3CF503D9">
              <w:rPr>
                <w:sz w:val="18"/>
                <w:szCs w:val="18"/>
              </w:rPr>
              <w:t>PreK Work</w:t>
            </w:r>
            <w:r w:rsidRPr="3CF503D9">
              <w:rPr>
                <w:sz w:val="18"/>
                <w:szCs w:val="18"/>
              </w:rPr>
              <w:t xml:space="preserve"> Schedule</w:t>
            </w:r>
          </w:p>
          <w:p w14:paraId="1EDB13C4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Classroom assignment</w:t>
            </w:r>
          </w:p>
        </w:tc>
        <w:tc>
          <w:tcPr>
            <w:tcW w:w="3675" w:type="dxa"/>
          </w:tcPr>
          <w:p w14:paraId="559212A1" w14:textId="77777777" w:rsidR="001709C4" w:rsidRPr="008570E7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Educator Classroom Assignment</w:t>
            </w:r>
          </w:p>
          <w:p w14:paraId="5FE18ED1" w14:textId="77777777" w:rsidR="001709C4" w:rsidRPr="008570E7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 xml:space="preserve">Educator Work Schedule   </w:t>
            </w:r>
          </w:p>
        </w:tc>
        <w:tc>
          <w:tcPr>
            <w:tcW w:w="3675" w:type="dxa"/>
          </w:tcPr>
          <w:p w14:paraId="6B30CA14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5D4819EB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33EE4DB4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8.B.5 PreK Group Size and Ratios</w:t>
            </w:r>
          </w:p>
        </w:tc>
        <w:tc>
          <w:tcPr>
            <w:tcW w:w="3675" w:type="dxa"/>
          </w:tcPr>
          <w:p w14:paraId="5827CACE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Compliance with the following ratios:</w:t>
            </w:r>
          </w:p>
          <w:p w14:paraId="099C2791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Extended PreK: Group Size 20 Ratio 1:10</w:t>
            </w:r>
          </w:p>
          <w:p w14:paraId="46A69A46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Mixed PreK: Group Size 16 Ratio 1:8</w:t>
            </w:r>
          </w:p>
          <w:p w14:paraId="00795CE7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Early PreK: Group Size 16</w:t>
            </w:r>
          </w:p>
          <w:p w14:paraId="4AEDCBDB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Ratio 1:8</w:t>
            </w:r>
          </w:p>
        </w:tc>
        <w:tc>
          <w:tcPr>
            <w:tcW w:w="3675" w:type="dxa"/>
          </w:tcPr>
          <w:p w14:paraId="1FB26468" w14:textId="739FD270" w:rsidR="001709C4" w:rsidRPr="008570E7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 xml:space="preserve">Ratio posted in </w:t>
            </w:r>
            <w:r w:rsidR="00DB78E3">
              <w:rPr>
                <w:b w:val="0"/>
                <w:bCs w:val="0"/>
                <w:sz w:val="18"/>
                <w:szCs w:val="18"/>
              </w:rPr>
              <w:t xml:space="preserve">the </w:t>
            </w:r>
            <w:r w:rsidRPr="3CF503D9">
              <w:rPr>
                <w:b w:val="0"/>
                <w:bCs w:val="0"/>
                <w:sz w:val="18"/>
                <w:szCs w:val="18"/>
              </w:rPr>
              <w:t xml:space="preserve">classroom </w:t>
            </w:r>
          </w:p>
        </w:tc>
        <w:tc>
          <w:tcPr>
            <w:tcW w:w="3675" w:type="dxa"/>
          </w:tcPr>
          <w:p w14:paraId="19C2B28A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7DD247FA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321738A5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8.B.7 Enrollment: 95%</w:t>
            </w:r>
          </w:p>
          <w:p w14:paraId="3FE4D77A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minimum</w:t>
            </w:r>
          </w:p>
        </w:tc>
        <w:tc>
          <w:tcPr>
            <w:tcW w:w="3675" w:type="dxa"/>
          </w:tcPr>
          <w:p w14:paraId="492B2C60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Enrollment data</w:t>
            </w:r>
          </w:p>
        </w:tc>
        <w:tc>
          <w:tcPr>
            <w:tcW w:w="3675" w:type="dxa"/>
          </w:tcPr>
          <w:p w14:paraId="18523C8A" w14:textId="54816EA6" w:rsidR="001709C4" w:rsidRPr="008570E7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 xml:space="preserve">Documents </w:t>
            </w:r>
            <w:r w:rsidR="00DB78E3">
              <w:rPr>
                <w:b w:val="0"/>
                <w:bCs w:val="0"/>
                <w:sz w:val="18"/>
                <w:szCs w:val="18"/>
              </w:rPr>
              <w:t xml:space="preserve">are submitted to the </w:t>
            </w:r>
            <w:r w:rsidRPr="3CF503D9">
              <w:rPr>
                <w:b w:val="0"/>
                <w:bCs w:val="0"/>
                <w:sz w:val="18"/>
                <w:szCs w:val="18"/>
              </w:rPr>
              <w:t>NM PreK Specialist monthly.</w:t>
            </w:r>
          </w:p>
        </w:tc>
        <w:tc>
          <w:tcPr>
            <w:tcW w:w="3675" w:type="dxa"/>
          </w:tcPr>
          <w:p w14:paraId="25E92F8F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37E94A5B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07204985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8.C.1 Budget and Finance Compliance</w:t>
            </w:r>
          </w:p>
        </w:tc>
        <w:tc>
          <w:tcPr>
            <w:tcW w:w="3675" w:type="dxa"/>
          </w:tcPr>
          <w:p w14:paraId="7CB124FE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Approved budget</w:t>
            </w:r>
          </w:p>
          <w:p w14:paraId="32E50E86" w14:textId="77777777" w:rsidR="001709C4" w:rsidRPr="00273F5E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Monthly Invoices</w:t>
            </w:r>
          </w:p>
        </w:tc>
        <w:tc>
          <w:tcPr>
            <w:tcW w:w="3675" w:type="dxa"/>
          </w:tcPr>
          <w:p w14:paraId="186AF40A" w14:textId="77777777" w:rsidR="001709C4" w:rsidRPr="007A71F7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Documents submitted to NM PreK specialist monthly</w:t>
            </w:r>
          </w:p>
        </w:tc>
        <w:tc>
          <w:tcPr>
            <w:tcW w:w="3675" w:type="dxa"/>
          </w:tcPr>
          <w:p w14:paraId="5A20D070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06A1C91B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0BD64D98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8.C.3 Purchased Curriculum:</w:t>
            </w:r>
          </w:p>
        </w:tc>
        <w:tc>
          <w:tcPr>
            <w:tcW w:w="3675" w:type="dxa"/>
          </w:tcPr>
          <w:p w14:paraId="376B6D1A" w14:textId="77777777" w:rsidR="001709C4" w:rsidRPr="006F200F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Aligned to New Mexico Early Learning Guidelines</w:t>
            </w:r>
          </w:p>
          <w:p w14:paraId="2F4550B8" w14:textId="77777777" w:rsidR="001709C4" w:rsidRDefault="001709C4" w:rsidP="00DB78E3">
            <w:pPr>
              <w:rPr>
                <w:sz w:val="18"/>
                <w:szCs w:val="18"/>
              </w:rPr>
            </w:pPr>
          </w:p>
        </w:tc>
        <w:tc>
          <w:tcPr>
            <w:tcW w:w="3675" w:type="dxa"/>
          </w:tcPr>
          <w:p w14:paraId="11366742" w14:textId="77777777" w:rsidR="001709C4" w:rsidRPr="007A71F7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>Proof of purchase</w:t>
            </w:r>
          </w:p>
          <w:p w14:paraId="6F23FC3B" w14:textId="77777777" w:rsidR="001709C4" w:rsidRPr="007A71F7" w:rsidRDefault="001709C4" w:rsidP="00DB78E3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75" w:type="dxa"/>
          </w:tcPr>
          <w:p w14:paraId="5290588C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09C4" w14:paraId="44F0C8C8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07ACC6E9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8.D.1 Data Entry and</w:t>
            </w:r>
          </w:p>
          <w:p w14:paraId="0A5791AB" w14:textId="77777777" w:rsidR="001709C4" w:rsidRPr="00E73632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E73632">
              <w:rPr>
                <w:sz w:val="18"/>
                <w:szCs w:val="18"/>
              </w:rPr>
              <w:t>Reporting Compliance</w:t>
            </w:r>
          </w:p>
        </w:tc>
        <w:tc>
          <w:tcPr>
            <w:tcW w:w="3675" w:type="dxa"/>
          </w:tcPr>
          <w:p w14:paraId="5C7C095D" w14:textId="77777777" w:rsidR="001709C4" w:rsidRPr="006F200F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 xml:space="preserve">Evidence of data as outlined in </w:t>
            </w:r>
            <w:proofErr w:type="gramStart"/>
            <w:r w:rsidRPr="3CF503D9">
              <w:rPr>
                <w:sz w:val="18"/>
                <w:szCs w:val="18"/>
              </w:rPr>
              <w:t>8.D.</w:t>
            </w:r>
            <w:proofErr w:type="gramEnd"/>
            <w:r w:rsidRPr="3CF503D9">
              <w:rPr>
                <w:sz w:val="18"/>
                <w:szCs w:val="18"/>
              </w:rPr>
              <w:t>2</w:t>
            </w:r>
          </w:p>
        </w:tc>
        <w:tc>
          <w:tcPr>
            <w:tcW w:w="3675" w:type="dxa"/>
          </w:tcPr>
          <w:p w14:paraId="1D801020" w14:textId="77777777" w:rsidR="001709C4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 xml:space="preserve">EPICS/NOVA data input complete by the 5th of each month. </w:t>
            </w:r>
          </w:p>
          <w:p w14:paraId="54F75F36" w14:textId="77777777" w:rsidR="001709C4" w:rsidRPr="007A71F7" w:rsidRDefault="001709C4" w:rsidP="00DB78E3">
            <w:pPr>
              <w:pStyle w:val="BodyText"/>
              <w:spacing w:line="259" w:lineRule="auto"/>
              <w:ind w:left="72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75" w:type="dxa"/>
          </w:tcPr>
          <w:p w14:paraId="310C6E50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645372B3" w14:textId="77777777" w:rsidR="001709C4" w:rsidRDefault="001709C4" w:rsidP="001709C4"/>
    <w:p w14:paraId="70643941" w14:textId="77777777" w:rsidR="001709C4" w:rsidRDefault="001709C4" w:rsidP="001709C4"/>
    <w:p w14:paraId="4FF578F6" w14:textId="77777777" w:rsidR="001709C4" w:rsidRDefault="001709C4" w:rsidP="001709C4"/>
    <w:p w14:paraId="172E4312" w14:textId="77777777" w:rsidR="001709C4" w:rsidRDefault="001709C4" w:rsidP="001709C4"/>
    <w:p w14:paraId="64CFCAE0" w14:textId="77777777" w:rsidR="001709C4" w:rsidRDefault="001709C4" w:rsidP="001709C4"/>
    <w:p w14:paraId="12A6DC34" w14:textId="77777777" w:rsidR="001709C4" w:rsidRDefault="001709C4" w:rsidP="001709C4"/>
    <w:p w14:paraId="265A6ECA" w14:textId="77777777" w:rsidR="001709C4" w:rsidRDefault="001709C4" w:rsidP="001709C4"/>
    <w:p w14:paraId="76590230" w14:textId="77777777" w:rsidR="001709C4" w:rsidRDefault="001709C4" w:rsidP="001709C4"/>
    <w:p w14:paraId="4FB5DE3A" w14:textId="77777777" w:rsidR="001709C4" w:rsidRDefault="001709C4" w:rsidP="001709C4"/>
    <w:p w14:paraId="0F1B3B67" w14:textId="77777777" w:rsidR="001709C4" w:rsidRDefault="001709C4" w:rsidP="001709C4"/>
    <w:p w14:paraId="22C29A36" w14:textId="77777777" w:rsidR="001709C4" w:rsidRDefault="001709C4" w:rsidP="001709C4"/>
    <w:tbl>
      <w:tblPr>
        <w:tblStyle w:val="TableGrid"/>
        <w:tblpPr w:leftFromText="180" w:rightFromText="180" w:vertAnchor="page" w:horzAnchor="margin" w:tblpY="2270"/>
        <w:tblW w:w="14699" w:type="dxa"/>
        <w:tblLook w:val="04A0" w:firstRow="1" w:lastRow="0" w:firstColumn="1" w:lastColumn="0" w:noHBand="0" w:noVBand="1"/>
      </w:tblPr>
      <w:tblGrid>
        <w:gridCol w:w="3674"/>
        <w:gridCol w:w="3675"/>
        <w:gridCol w:w="3675"/>
        <w:gridCol w:w="3675"/>
      </w:tblGrid>
      <w:tr w:rsidR="001709C4" w14:paraId="7A4E68FE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1EA2E183" w14:textId="77777777" w:rsidR="001709C4" w:rsidRDefault="001709C4" w:rsidP="002D0C21">
            <w:pPr>
              <w:pStyle w:val="BodyText"/>
              <w:spacing w:line="256" w:lineRule="auto"/>
            </w:pPr>
            <w:r w:rsidRPr="00B84FA6">
              <w:rPr>
                <w:sz w:val="18"/>
                <w:szCs w:val="18"/>
              </w:rPr>
              <w:t>8.D.2 Database maintained and updated to reflect current information by the 5th of every month</w:t>
            </w:r>
          </w:p>
        </w:tc>
        <w:tc>
          <w:tcPr>
            <w:tcW w:w="3675" w:type="dxa"/>
          </w:tcPr>
          <w:p w14:paraId="69B21489" w14:textId="77777777" w:rsidR="001709C4" w:rsidRPr="00DB78E3" w:rsidRDefault="001709C4" w:rsidP="002D0C21">
            <w:pPr>
              <w:pStyle w:val="TableParagraph"/>
              <w:spacing w:before="1"/>
              <w:ind w:left="108"/>
              <w:rPr>
                <w:b/>
                <w:bCs/>
                <w:sz w:val="18"/>
                <w:szCs w:val="18"/>
              </w:rPr>
            </w:pPr>
            <w:r w:rsidRPr="00DB78E3">
              <w:rPr>
                <w:b/>
                <w:bCs/>
                <w:sz w:val="18"/>
                <w:szCs w:val="18"/>
              </w:rPr>
              <w:t>PreK Personnel Data</w:t>
            </w:r>
          </w:p>
          <w:p w14:paraId="6FCAC394" w14:textId="77777777" w:rsidR="001709C4" w:rsidRPr="00DB78E3" w:rsidRDefault="001709C4" w:rsidP="001709C4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1459"/>
                <w:tab w:val="left" w:pos="1460"/>
              </w:tabs>
              <w:autoSpaceDE/>
              <w:autoSpaceDN/>
              <w:spacing w:before="1"/>
              <w:rPr>
                <w:sz w:val="18"/>
                <w:szCs w:val="18"/>
              </w:rPr>
            </w:pPr>
            <w:r w:rsidRPr="00DB78E3">
              <w:rPr>
                <w:sz w:val="18"/>
                <w:szCs w:val="18"/>
              </w:rPr>
              <w:t>Education levels for all PreK/Early PreK staff</w:t>
            </w:r>
          </w:p>
          <w:p w14:paraId="50BDEF9D" w14:textId="77777777" w:rsidR="001709C4" w:rsidRPr="00DB78E3" w:rsidRDefault="001709C4" w:rsidP="001709C4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1459"/>
                <w:tab w:val="left" w:pos="1460"/>
                <w:tab w:val="left" w:pos="3566"/>
              </w:tabs>
              <w:autoSpaceDE/>
              <w:autoSpaceDN/>
              <w:spacing w:before="3"/>
              <w:rPr>
                <w:b/>
                <w:sz w:val="18"/>
                <w:szCs w:val="18"/>
              </w:rPr>
            </w:pPr>
            <w:r w:rsidRPr="00DB78E3">
              <w:rPr>
                <w:sz w:val="18"/>
                <w:szCs w:val="18"/>
              </w:rPr>
              <w:t>Coursework</w:t>
            </w:r>
            <w:r w:rsidRPr="00DB78E3">
              <w:rPr>
                <w:spacing w:val="43"/>
                <w:sz w:val="18"/>
                <w:szCs w:val="18"/>
              </w:rPr>
              <w:t xml:space="preserve"> </w:t>
            </w:r>
          </w:p>
          <w:p w14:paraId="219E34C7" w14:textId="77777777" w:rsidR="001709C4" w:rsidRPr="00DB78E3" w:rsidRDefault="001709C4" w:rsidP="002D0C21">
            <w:pPr>
              <w:pStyle w:val="TableParagraph"/>
              <w:tabs>
                <w:tab w:val="left" w:pos="1459"/>
                <w:tab w:val="left" w:pos="1460"/>
                <w:tab w:val="left" w:pos="3566"/>
              </w:tabs>
              <w:spacing w:before="3"/>
              <w:ind w:left="827"/>
              <w:rPr>
                <w:b/>
                <w:sz w:val="18"/>
                <w:szCs w:val="18"/>
              </w:rPr>
            </w:pPr>
            <w:r w:rsidRPr="00DB78E3">
              <w:rPr>
                <w:rFonts w:ascii="MS Gothic" w:hAnsi="MS Gothic"/>
                <w:sz w:val="18"/>
                <w:szCs w:val="18"/>
              </w:rPr>
              <w:t>☐</w:t>
            </w:r>
            <w:r w:rsidRPr="00DB78E3">
              <w:rPr>
                <w:rFonts w:ascii="MS Gothic" w:hAnsi="MS Gothic"/>
                <w:spacing w:val="-57"/>
                <w:sz w:val="18"/>
                <w:szCs w:val="18"/>
              </w:rPr>
              <w:t xml:space="preserve"> </w:t>
            </w:r>
            <w:r w:rsidRPr="00DB78E3">
              <w:rPr>
                <w:b/>
                <w:sz w:val="18"/>
                <w:szCs w:val="18"/>
              </w:rPr>
              <w:t>Fall:</w:t>
            </w:r>
            <w:r w:rsidRPr="00DB78E3">
              <w:rPr>
                <w:b/>
                <w:sz w:val="18"/>
                <w:szCs w:val="18"/>
              </w:rPr>
              <w:tab/>
            </w:r>
            <w:r w:rsidRPr="00DB78E3">
              <w:rPr>
                <w:rFonts w:ascii="MS Gothic" w:hAnsi="MS Gothic"/>
                <w:sz w:val="18"/>
                <w:szCs w:val="18"/>
              </w:rPr>
              <w:t>☐</w:t>
            </w:r>
            <w:r w:rsidRPr="00DB78E3">
              <w:rPr>
                <w:rFonts w:ascii="MS Gothic" w:hAnsi="MS Gothic"/>
                <w:spacing w:val="-55"/>
                <w:sz w:val="18"/>
                <w:szCs w:val="18"/>
              </w:rPr>
              <w:t xml:space="preserve"> </w:t>
            </w:r>
            <w:r w:rsidRPr="00DB78E3">
              <w:rPr>
                <w:b/>
                <w:sz w:val="18"/>
                <w:szCs w:val="18"/>
              </w:rPr>
              <w:t>Spring:</w:t>
            </w:r>
          </w:p>
          <w:p w14:paraId="4D5B687F" w14:textId="77777777" w:rsidR="001709C4" w:rsidRPr="00DB78E3" w:rsidRDefault="001709C4" w:rsidP="001709C4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1459"/>
                <w:tab w:val="left" w:pos="1460"/>
              </w:tabs>
              <w:autoSpaceDE/>
              <w:autoSpaceDN/>
              <w:spacing w:before="3"/>
              <w:rPr>
                <w:sz w:val="18"/>
                <w:szCs w:val="18"/>
              </w:rPr>
            </w:pPr>
            <w:r w:rsidRPr="00DB78E3">
              <w:rPr>
                <w:sz w:val="18"/>
                <w:szCs w:val="18"/>
              </w:rPr>
              <w:t>Staffing</w:t>
            </w:r>
            <w:r w:rsidRPr="00DB78E3">
              <w:rPr>
                <w:spacing w:val="-1"/>
                <w:sz w:val="18"/>
                <w:szCs w:val="18"/>
              </w:rPr>
              <w:t xml:space="preserve"> </w:t>
            </w:r>
            <w:r w:rsidRPr="00DB78E3">
              <w:rPr>
                <w:sz w:val="18"/>
                <w:szCs w:val="18"/>
              </w:rPr>
              <w:t>changes</w:t>
            </w:r>
          </w:p>
          <w:p w14:paraId="46C49E70" w14:textId="77777777" w:rsidR="001709C4" w:rsidRPr="00DB78E3" w:rsidRDefault="001709C4" w:rsidP="001709C4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1459"/>
                <w:tab w:val="left" w:pos="1460"/>
              </w:tabs>
              <w:autoSpaceDE/>
              <w:autoSpaceDN/>
              <w:spacing w:before="2" w:line="242" w:lineRule="auto"/>
              <w:ind w:right="876"/>
              <w:rPr>
                <w:sz w:val="18"/>
                <w:szCs w:val="18"/>
              </w:rPr>
            </w:pPr>
            <w:r w:rsidRPr="00DB78E3">
              <w:rPr>
                <w:sz w:val="18"/>
                <w:szCs w:val="18"/>
              </w:rPr>
              <w:t xml:space="preserve">EPICS User Access </w:t>
            </w:r>
          </w:p>
          <w:p w14:paraId="7FFF0168" w14:textId="77777777" w:rsidR="001709C4" w:rsidRPr="00DB78E3" w:rsidRDefault="001709C4" w:rsidP="001709C4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1459"/>
                <w:tab w:val="left" w:pos="1460"/>
              </w:tabs>
              <w:autoSpaceDE/>
              <w:autoSpaceDN/>
              <w:spacing w:before="2" w:line="242" w:lineRule="auto"/>
              <w:ind w:right="876"/>
              <w:rPr>
                <w:sz w:val="18"/>
                <w:szCs w:val="18"/>
              </w:rPr>
            </w:pPr>
            <w:r w:rsidRPr="00DB78E3">
              <w:rPr>
                <w:sz w:val="18"/>
                <w:szCs w:val="18"/>
              </w:rPr>
              <w:t>PreK enrollment</w:t>
            </w:r>
            <w:r w:rsidRPr="00DB78E3">
              <w:rPr>
                <w:spacing w:val="-1"/>
                <w:sz w:val="18"/>
                <w:szCs w:val="18"/>
              </w:rPr>
              <w:t xml:space="preserve"> </w:t>
            </w:r>
          </w:p>
          <w:p w14:paraId="74E5E0FF" w14:textId="77777777" w:rsidR="001709C4" w:rsidRPr="00DB78E3" w:rsidRDefault="001709C4" w:rsidP="001709C4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1458"/>
                <w:tab w:val="left" w:pos="1459"/>
              </w:tabs>
              <w:autoSpaceDE/>
              <w:autoSpaceDN/>
              <w:spacing w:before="3"/>
              <w:rPr>
                <w:sz w:val="18"/>
                <w:szCs w:val="18"/>
              </w:rPr>
            </w:pPr>
            <w:r w:rsidRPr="00DB78E3">
              <w:rPr>
                <w:sz w:val="18"/>
                <w:szCs w:val="18"/>
              </w:rPr>
              <w:t>PreK enrollment discrepancy process</w:t>
            </w:r>
          </w:p>
          <w:p w14:paraId="31F59E55" w14:textId="77777777" w:rsidR="001709C4" w:rsidRPr="00DB78E3" w:rsidRDefault="001709C4" w:rsidP="001709C4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1458"/>
                <w:tab w:val="left" w:pos="1459"/>
              </w:tabs>
              <w:autoSpaceDE/>
              <w:autoSpaceDN/>
              <w:spacing w:before="3"/>
              <w:rPr>
                <w:sz w:val="18"/>
                <w:szCs w:val="18"/>
              </w:rPr>
            </w:pPr>
            <w:r w:rsidRPr="00DB78E3">
              <w:rPr>
                <w:sz w:val="18"/>
                <w:szCs w:val="18"/>
              </w:rPr>
              <w:t>PreK student enrollment status (drops, transfers, changes,</w:t>
            </w:r>
            <w:r w:rsidRPr="00DB78E3">
              <w:rPr>
                <w:spacing w:val="-11"/>
                <w:sz w:val="18"/>
                <w:szCs w:val="18"/>
              </w:rPr>
              <w:t xml:space="preserve"> </w:t>
            </w:r>
            <w:r w:rsidRPr="00DB78E3">
              <w:rPr>
                <w:sz w:val="18"/>
                <w:szCs w:val="18"/>
              </w:rPr>
              <w:t>completed)</w:t>
            </w:r>
          </w:p>
          <w:p w14:paraId="36C7FAEC" w14:textId="77777777" w:rsidR="001709C4" w:rsidRPr="00DB78E3" w:rsidRDefault="001709C4" w:rsidP="001709C4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1458"/>
                <w:tab w:val="left" w:pos="1459"/>
              </w:tabs>
              <w:autoSpaceDE/>
              <w:autoSpaceDN/>
              <w:spacing w:before="3"/>
              <w:rPr>
                <w:sz w:val="18"/>
                <w:szCs w:val="18"/>
              </w:rPr>
            </w:pPr>
            <w:r w:rsidRPr="00DB78E3">
              <w:rPr>
                <w:sz w:val="18"/>
                <w:szCs w:val="18"/>
              </w:rPr>
              <w:t>Rubrics</w:t>
            </w:r>
          </w:p>
          <w:p w14:paraId="30F1F39F" w14:textId="77777777" w:rsidR="001709C4" w:rsidRPr="00DB78E3" w:rsidRDefault="001709C4" w:rsidP="001709C4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1704"/>
                <w:tab w:val="left" w:pos="2310"/>
                <w:tab w:val="left" w:pos="3453"/>
              </w:tabs>
              <w:autoSpaceDE/>
              <w:autoSpaceDN/>
              <w:spacing w:before="3"/>
              <w:rPr>
                <w:b/>
                <w:sz w:val="18"/>
                <w:szCs w:val="18"/>
              </w:rPr>
            </w:pPr>
            <w:r w:rsidRPr="00DB78E3">
              <w:rPr>
                <w:b/>
                <w:sz w:val="18"/>
                <w:szCs w:val="18"/>
              </w:rPr>
              <w:t xml:space="preserve">Fall   </w:t>
            </w:r>
            <w:r w:rsidRPr="00DB78E3">
              <w:rPr>
                <w:rFonts w:ascii="MS Gothic" w:hAnsi="MS Gothic"/>
                <w:sz w:val="18"/>
                <w:szCs w:val="18"/>
              </w:rPr>
              <w:t>☐</w:t>
            </w:r>
            <w:r w:rsidRPr="00DB78E3">
              <w:rPr>
                <w:rFonts w:ascii="MS Gothic" w:hAnsi="MS Gothic"/>
                <w:spacing w:val="-56"/>
                <w:sz w:val="18"/>
                <w:szCs w:val="18"/>
              </w:rPr>
              <w:t xml:space="preserve"> </w:t>
            </w:r>
            <w:r w:rsidRPr="00DB78E3">
              <w:rPr>
                <w:b/>
                <w:sz w:val="18"/>
                <w:szCs w:val="18"/>
              </w:rPr>
              <w:t>Winter</w:t>
            </w:r>
            <w:r w:rsidRPr="00DB78E3">
              <w:rPr>
                <w:b/>
                <w:sz w:val="18"/>
                <w:szCs w:val="18"/>
              </w:rPr>
              <w:tab/>
            </w:r>
            <w:r w:rsidRPr="00DB78E3">
              <w:rPr>
                <w:rFonts w:ascii="MS Gothic" w:hAnsi="MS Gothic"/>
                <w:sz w:val="18"/>
                <w:szCs w:val="18"/>
              </w:rPr>
              <w:t>☐</w:t>
            </w:r>
            <w:r w:rsidRPr="00DB78E3">
              <w:rPr>
                <w:rFonts w:ascii="MS Gothic" w:hAnsi="MS Gothic"/>
                <w:spacing w:val="-56"/>
                <w:sz w:val="18"/>
                <w:szCs w:val="18"/>
              </w:rPr>
              <w:t xml:space="preserve"> </w:t>
            </w:r>
            <w:r w:rsidRPr="00DB78E3">
              <w:rPr>
                <w:b/>
                <w:sz w:val="18"/>
                <w:szCs w:val="18"/>
              </w:rPr>
              <w:t>Spring</w:t>
            </w:r>
          </w:p>
          <w:p w14:paraId="4D1BE3F7" w14:textId="77777777" w:rsidR="001709C4" w:rsidRPr="00DB78E3" w:rsidRDefault="001709C4" w:rsidP="001709C4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1458"/>
                <w:tab w:val="left" w:pos="1459"/>
              </w:tabs>
              <w:autoSpaceDE/>
              <w:autoSpaceDN/>
              <w:spacing w:before="3"/>
              <w:rPr>
                <w:sz w:val="18"/>
                <w:szCs w:val="18"/>
              </w:rPr>
            </w:pPr>
            <w:r w:rsidRPr="00DB78E3">
              <w:rPr>
                <w:sz w:val="18"/>
                <w:szCs w:val="18"/>
              </w:rPr>
              <w:t>Environmental rating</w:t>
            </w:r>
            <w:r w:rsidRPr="00DB78E3">
              <w:rPr>
                <w:spacing w:val="-1"/>
                <w:sz w:val="18"/>
                <w:szCs w:val="18"/>
              </w:rPr>
              <w:t xml:space="preserve"> </w:t>
            </w:r>
            <w:r w:rsidRPr="00DB78E3">
              <w:rPr>
                <w:sz w:val="18"/>
                <w:szCs w:val="18"/>
              </w:rPr>
              <w:t>scores</w:t>
            </w:r>
          </w:p>
          <w:p w14:paraId="42056654" w14:textId="77777777" w:rsidR="001709C4" w:rsidRPr="00DB78E3" w:rsidRDefault="001709C4" w:rsidP="001709C4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1458"/>
                <w:tab w:val="left" w:pos="1459"/>
              </w:tabs>
              <w:autoSpaceDE/>
              <w:autoSpaceDN/>
              <w:spacing w:before="3"/>
              <w:rPr>
                <w:sz w:val="18"/>
                <w:szCs w:val="18"/>
              </w:rPr>
            </w:pPr>
            <w:r w:rsidRPr="00DB78E3">
              <w:rPr>
                <w:sz w:val="18"/>
                <w:szCs w:val="18"/>
              </w:rPr>
              <w:t>Approved developmental screening tool: Entered by date</w:t>
            </w:r>
            <w:r w:rsidRPr="00DB78E3">
              <w:rPr>
                <w:spacing w:val="-12"/>
                <w:sz w:val="18"/>
                <w:szCs w:val="18"/>
              </w:rPr>
              <w:t xml:space="preserve"> </w:t>
            </w:r>
            <w:proofErr w:type="gramStart"/>
            <w:r w:rsidRPr="00DB78E3">
              <w:rPr>
                <w:sz w:val="18"/>
                <w:szCs w:val="18"/>
              </w:rPr>
              <w:t>completed</w:t>
            </w:r>
            <w:proofErr w:type="gramEnd"/>
          </w:p>
          <w:p w14:paraId="6433780F" w14:textId="77777777" w:rsidR="001709C4" w:rsidRPr="00DB78E3" w:rsidRDefault="001709C4" w:rsidP="001709C4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1458"/>
                <w:tab w:val="left" w:pos="1459"/>
              </w:tabs>
              <w:autoSpaceDE/>
              <w:autoSpaceDN/>
              <w:rPr>
                <w:sz w:val="18"/>
                <w:szCs w:val="18"/>
              </w:rPr>
            </w:pPr>
            <w:r w:rsidRPr="00DB78E3">
              <w:rPr>
                <w:sz w:val="18"/>
                <w:szCs w:val="18"/>
              </w:rPr>
              <w:t>Individual Education Programs’ (IEP’s) if</w:t>
            </w:r>
            <w:r w:rsidRPr="00DB78E3">
              <w:rPr>
                <w:spacing w:val="-3"/>
                <w:sz w:val="18"/>
                <w:szCs w:val="18"/>
              </w:rPr>
              <w:t xml:space="preserve"> </w:t>
            </w:r>
            <w:r w:rsidRPr="00DB78E3">
              <w:rPr>
                <w:sz w:val="18"/>
                <w:szCs w:val="18"/>
              </w:rPr>
              <w:t>applicable</w:t>
            </w:r>
          </w:p>
          <w:p w14:paraId="2591C599" w14:textId="77777777" w:rsidR="001709C4" w:rsidRPr="006C29DD" w:rsidRDefault="001709C4" w:rsidP="001709C4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1458"/>
                <w:tab w:val="left" w:pos="1459"/>
              </w:tabs>
              <w:autoSpaceDE/>
              <w:autoSpaceDN/>
              <w:rPr>
                <w:sz w:val="20"/>
                <w:szCs w:val="20"/>
              </w:rPr>
            </w:pPr>
            <w:r w:rsidRPr="00DB78E3">
              <w:rPr>
                <w:sz w:val="18"/>
                <w:szCs w:val="18"/>
              </w:rPr>
              <w:t>Referrals</w:t>
            </w:r>
            <w:r w:rsidRPr="3CF50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</w:tcPr>
          <w:p w14:paraId="64563281" w14:textId="77777777" w:rsidR="001709C4" w:rsidRDefault="001709C4" w:rsidP="002D0C21"/>
        </w:tc>
        <w:tc>
          <w:tcPr>
            <w:tcW w:w="3675" w:type="dxa"/>
          </w:tcPr>
          <w:p w14:paraId="59DC7A58" w14:textId="77777777" w:rsidR="001709C4" w:rsidRPr="00680F69" w:rsidRDefault="001709C4" w:rsidP="002D0C21"/>
        </w:tc>
      </w:tr>
      <w:tr w:rsidR="001709C4" w:rsidRPr="007A71F7" w14:paraId="1A22F963" w14:textId="77777777" w:rsidTr="002D0C21">
        <w:trPr>
          <w:trHeight w:val="300"/>
        </w:trPr>
        <w:tc>
          <w:tcPr>
            <w:tcW w:w="3674" w:type="dxa"/>
            <w:shd w:val="clear" w:color="auto" w:fill="F2F2F2" w:themeFill="background1" w:themeFillShade="F2"/>
          </w:tcPr>
          <w:p w14:paraId="2D1ECF1C" w14:textId="77777777" w:rsidR="001709C4" w:rsidRPr="00B61AA5" w:rsidRDefault="001709C4" w:rsidP="002D0C21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B61AA5">
              <w:rPr>
                <w:sz w:val="18"/>
                <w:szCs w:val="18"/>
              </w:rPr>
              <w:t>8.D.3 Administrative Reports</w:t>
            </w:r>
          </w:p>
        </w:tc>
        <w:tc>
          <w:tcPr>
            <w:tcW w:w="3675" w:type="dxa"/>
          </w:tcPr>
          <w:p w14:paraId="11FC4250" w14:textId="77777777" w:rsidR="001709C4" w:rsidRPr="00B61AA5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Fall</w:t>
            </w:r>
          </w:p>
          <w:p w14:paraId="1588A213" w14:textId="77777777" w:rsidR="001709C4" w:rsidRPr="00DB78E3" w:rsidRDefault="001709C4" w:rsidP="00DB78E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3CF503D9">
              <w:rPr>
                <w:sz w:val="18"/>
                <w:szCs w:val="18"/>
              </w:rPr>
              <w:t>Spring</w:t>
            </w:r>
          </w:p>
        </w:tc>
        <w:tc>
          <w:tcPr>
            <w:tcW w:w="3675" w:type="dxa"/>
          </w:tcPr>
          <w:p w14:paraId="35BE706B" w14:textId="77777777" w:rsidR="001709C4" w:rsidRPr="007A71F7" w:rsidRDefault="001709C4" w:rsidP="00DB78E3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rPr>
                <w:b w:val="0"/>
                <w:bCs w:val="0"/>
                <w:sz w:val="18"/>
                <w:szCs w:val="18"/>
              </w:rPr>
            </w:pPr>
            <w:r w:rsidRPr="3CF503D9">
              <w:rPr>
                <w:b w:val="0"/>
                <w:bCs w:val="0"/>
                <w:sz w:val="18"/>
                <w:szCs w:val="18"/>
              </w:rPr>
              <w:t xml:space="preserve">Complete report submitted to NM PreK Specialist according to annual schedule. </w:t>
            </w:r>
          </w:p>
        </w:tc>
        <w:tc>
          <w:tcPr>
            <w:tcW w:w="3675" w:type="dxa"/>
          </w:tcPr>
          <w:p w14:paraId="65EB9794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4AC5FEAA" w14:textId="77777777" w:rsidR="001709C4" w:rsidRDefault="001709C4" w:rsidP="001709C4"/>
    <w:p w14:paraId="28C7A656" w14:textId="77777777" w:rsidR="001709C4" w:rsidRDefault="001709C4" w:rsidP="001709C4"/>
    <w:p w14:paraId="0E44FE46" w14:textId="77777777" w:rsidR="001709C4" w:rsidRDefault="001709C4" w:rsidP="001709C4"/>
    <w:p w14:paraId="07DB6C6B" w14:textId="77777777" w:rsidR="001709C4" w:rsidRDefault="001709C4" w:rsidP="001709C4"/>
    <w:p w14:paraId="07DB0610" w14:textId="77777777" w:rsidR="001709C4" w:rsidRDefault="001709C4" w:rsidP="001709C4"/>
    <w:p w14:paraId="78844856" w14:textId="77777777" w:rsidR="001709C4" w:rsidRDefault="001709C4" w:rsidP="001709C4"/>
    <w:p w14:paraId="05D7F1BF" w14:textId="77777777" w:rsidR="001709C4" w:rsidRDefault="001709C4" w:rsidP="001709C4"/>
    <w:p w14:paraId="4861F272" w14:textId="77777777" w:rsidR="001709C4" w:rsidRDefault="001709C4" w:rsidP="001709C4"/>
    <w:p w14:paraId="709ED2E2" w14:textId="77777777" w:rsidR="001709C4" w:rsidRDefault="001709C4" w:rsidP="001709C4"/>
    <w:p w14:paraId="1469573D" w14:textId="77777777" w:rsidR="008E1847" w:rsidRDefault="008E1847" w:rsidP="001709C4"/>
    <w:p w14:paraId="180D0F48" w14:textId="77777777" w:rsidR="001709C4" w:rsidRDefault="001709C4" w:rsidP="001709C4"/>
    <w:p w14:paraId="480FF547" w14:textId="77777777" w:rsidR="001709C4" w:rsidRDefault="001709C4" w:rsidP="001709C4"/>
    <w:p w14:paraId="27418082" w14:textId="77777777" w:rsidR="001709C4" w:rsidRDefault="001709C4" w:rsidP="001709C4"/>
    <w:p w14:paraId="16EBBB4B" w14:textId="77777777" w:rsidR="001709C4" w:rsidRDefault="001709C4" w:rsidP="001709C4"/>
    <w:p w14:paraId="6C7CEB55" w14:textId="77777777" w:rsidR="001709C4" w:rsidRDefault="001709C4" w:rsidP="001709C4"/>
    <w:p w14:paraId="0F5D19D6" w14:textId="77777777" w:rsidR="001709C4" w:rsidRDefault="001709C4" w:rsidP="001709C4"/>
    <w:p w14:paraId="01B4E742" w14:textId="77777777" w:rsidR="001709C4" w:rsidRDefault="001709C4" w:rsidP="001709C4"/>
    <w:p w14:paraId="14189184" w14:textId="77777777" w:rsidR="001709C4" w:rsidRDefault="001709C4" w:rsidP="001709C4"/>
    <w:tbl>
      <w:tblPr>
        <w:tblStyle w:val="TableGrid"/>
        <w:tblW w:w="14699" w:type="dxa"/>
        <w:tblInd w:w="-297" w:type="dxa"/>
        <w:tblLook w:val="04A0" w:firstRow="1" w:lastRow="0" w:firstColumn="1" w:lastColumn="0" w:noHBand="0" w:noVBand="1"/>
      </w:tblPr>
      <w:tblGrid>
        <w:gridCol w:w="14699"/>
      </w:tblGrid>
      <w:tr w:rsidR="001709C4" w14:paraId="6337D8FA" w14:textId="77777777" w:rsidTr="00DD7108">
        <w:trPr>
          <w:trHeight w:val="300"/>
        </w:trPr>
        <w:tc>
          <w:tcPr>
            <w:tcW w:w="14699" w:type="dxa"/>
            <w:shd w:val="clear" w:color="auto" w:fill="FFE599" w:themeFill="accent4" w:themeFillTint="66"/>
          </w:tcPr>
          <w:p w14:paraId="0D9333D3" w14:textId="1A03B2E8" w:rsidR="001709C4" w:rsidRPr="002F251D" w:rsidRDefault="001709C4" w:rsidP="002D0C21">
            <w:pPr>
              <w:rPr>
                <w:b/>
                <w:bCs/>
                <w:sz w:val="20"/>
                <w:szCs w:val="20"/>
              </w:rPr>
            </w:pPr>
            <w:r w:rsidRPr="002F251D">
              <w:rPr>
                <w:b/>
                <w:bCs/>
                <w:sz w:val="20"/>
                <w:szCs w:val="20"/>
              </w:rPr>
              <w:t>8.A Program Administration</w:t>
            </w:r>
            <w:r w:rsidR="00DD7108">
              <w:rPr>
                <w:b/>
                <w:bCs/>
                <w:sz w:val="20"/>
                <w:szCs w:val="20"/>
              </w:rPr>
              <w:t xml:space="preserve"> </w:t>
            </w:r>
            <w:r w:rsidRPr="002F251D">
              <w:rPr>
                <w:b/>
                <w:bCs/>
                <w:sz w:val="20"/>
                <w:szCs w:val="20"/>
              </w:rPr>
              <w:t>Program Self-Assessment – Describe how the above criteria is met or is unmet – include strengths and areas of growth</w:t>
            </w:r>
          </w:p>
        </w:tc>
      </w:tr>
      <w:tr w:rsidR="001709C4" w14:paraId="02D718FF" w14:textId="77777777" w:rsidTr="002D0C21">
        <w:trPr>
          <w:trHeight w:val="300"/>
        </w:trPr>
        <w:tc>
          <w:tcPr>
            <w:tcW w:w="14699" w:type="dxa"/>
            <w:shd w:val="clear" w:color="auto" w:fill="FFFFFF" w:themeFill="background1"/>
          </w:tcPr>
          <w:p w14:paraId="0387A9A4" w14:textId="76268F38" w:rsidR="001709C4" w:rsidRDefault="001709C4" w:rsidP="00DB78E3">
            <w:pPr>
              <w:rPr>
                <w:b/>
                <w:bCs/>
                <w:sz w:val="20"/>
                <w:szCs w:val="20"/>
              </w:rPr>
            </w:pPr>
          </w:p>
          <w:p w14:paraId="096DA0A5" w14:textId="77777777" w:rsidR="00DB78E3" w:rsidRDefault="00DB78E3" w:rsidP="00DB78E3">
            <w:pPr>
              <w:rPr>
                <w:b/>
                <w:bCs/>
                <w:sz w:val="20"/>
                <w:szCs w:val="20"/>
              </w:rPr>
            </w:pPr>
          </w:p>
          <w:p w14:paraId="3C91ADFC" w14:textId="77777777" w:rsidR="00DB78E3" w:rsidRDefault="00DB78E3" w:rsidP="00DB78E3">
            <w:pPr>
              <w:rPr>
                <w:b/>
                <w:bCs/>
                <w:sz w:val="20"/>
                <w:szCs w:val="20"/>
              </w:rPr>
            </w:pPr>
          </w:p>
          <w:p w14:paraId="2A460F69" w14:textId="77777777" w:rsidR="00DB78E3" w:rsidRDefault="00DB78E3" w:rsidP="00DB78E3">
            <w:pPr>
              <w:rPr>
                <w:b/>
                <w:bCs/>
                <w:sz w:val="20"/>
                <w:szCs w:val="20"/>
              </w:rPr>
            </w:pPr>
          </w:p>
          <w:p w14:paraId="4BF8B20A" w14:textId="77777777" w:rsidR="00DB78E3" w:rsidRDefault="00DB78E3" w:rsidP="00DB78E3">
            <w:pPr>
              <w:rPr>
                <w:b/>
                <w:bCs/>
                <w:sz w:val="20"/>
                <w:szCs w:val="20"/>
              </w:rPr>
            </w:pPr>
          </w:p>
          <w:p w14:paraId="21D9D7E1" w14:textId="77777777" w:rsidR="00DB78E3" w:rsidRPr="002F251D" w:rsidRDefault="00DB78E3" w:rsidP="00DB78E3">
            <w:pPr>
              <w:rPr>
                <w:b/>
                <w:bCs/>
                <w:sz w:val="20"/>
                <w:szCs w:val="20"/>
              </w:rPr>
            </w:pPr>
          </w:p>
          <w:p w14:paraId="0683A17E" w14:textId="77777777" w:rsidR="001709C4" w:rsidRPr="002F251D" w:rsidRDefault="001709C4" w:rsidP="002D0C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09C4" w14:paraId="7BAC5B48" w14:textId="77777777" w:rsidTr="002D0C21">
        <w:trPr>
          <w:trHeight w:val="300"/>
        </w:trPr>
        <w:tc>
          <w:tcPr>
            <w:tcW w:w="14699" w:type="dxa"/>
            <w:shd w:val="clear" w:color="auto" w:fill="F2F2F2" w:themeFill="background1" w:themeFillShade="F2"/>
          </w:tcPr>
          <w:p w14:paraId="10E6A749" w14:textId="77777777" w:rsidR="001709C4" w:rsidRPr="002F251D" w:rsidRDefault="001709C4" w:rsidP="002D0C21">
            <w:pPr>
              <w:jc w:val="center"/>
              <w:rPr>
                <w:b/>
                <w:bCs/>
                <w:sz w:val="20"/>
                <w:szCs w:val="20"/>
              </w:rPr>
            </w:pPr>
            <w:r w:rsidRPr="3CF503D9">
              <w:rPr>
                <w:b/>
                <w:bCs/>
                <w:sz w:val="20"/>
                <w:szCs w:val="20"/>
              </w:rPr>
              <w:t>PreK Specialist Notes (For PreK Specialist Use ONLY)</w:t>
            </w:r>
          </w:p>
        </w:tc>
      </w:tr>
      <w:tr w:rsidR="001709C4" w14:paraId="0B8EBF0F" w14:textId="77777777" w:rsidTr="002D0C21">
        <w:trPr>
          <w:trHeight w:val="300"/>
        </w:trPr>
        <w:tc>
          <w:tcPr>
            <w:tcW w:w="14699" w:type="dxa"/>
            <w:shd w:val="clear" w:color="auto" w:fill="FFFFFF" w:themeFill="background1"/>
          </w:tcPr>
          <w:p w14:paraId="31F7425E" w14:textId="77777777" w:rsidR="001709C4" w:rsidRDefault="001709C4" w:rsidP="00DB78E3">
            <w:pPr>
              <w:rPr>
                <w:b/>
                <w:bCs/>
              </w:rPr>
            </w:pPr>
          </w:p>
          <w:p w14:paraId="746CED75" w14:textId="77777777" w:rsidR="00DB78E3" w:rsidRDefault="00DB78E3" w:rsidP="00DB78E3">
            <w:pPr>
              <w:rPr>
                <w:b/>
                <w:bCs/>
              </w:rPr>
            </w:pPr>
          </w:p>
          <w:p w14:paraId="20B59F21" w14:textId="77777777" w:rsidR="00DB78E3" w:rsidRDefault="00DB78E3" w:rsidP="00DB78E3">
            <w:pPr>
              <w:rPr>
                <w:b/>
                <w:bCs/>
              </w:rPr>
            </w:pPr>
          </w:p>
          <w:p w14:paraId="783B69C8" w14:textId="77777777" w:rsidR="00DB78E3" w:rsidRDefault="00DB78E3" w:rsidP="00DB78E3">
            <w:pPr>
              <w:rPr>
                <w:b/>
                <w:bCs/>
              </w:rPr>
            </w:pPr>
          </w:p>
          <w:p w14:paraId="75B00810" w14:textId="77777777" w:rsidR="00DB78E3" w:rsidRDefault="00DB78E3" w:rsidP="00DB78E3">
            <w:pPr>
              <w:rPr>
                <w:b/>
                <w:bCs/>
              </w:rPr>
            </w:pPr>
          </w:p>
          <w:p w14:paraId="0A3BCB6B" w14:textId="77777777" w:rsidR="00DB78E3" w:rsidRDefault="00DB78E3" w:rsidP="00DB78E3">
            <w:pPr>
              <w:rPr>
                <w:b/>
                <w:bCs/>
              </w:rPr>
            </w:pPr>
          </w:p>
          <w:p w14:paraId="46A38E16" w14:textId="77777777" w:rsidR="00DB78E3" w:rsidRPr="00444111" w:rsidRDefault="00DB78E3" w:rsidP="00DB78E3">
            <w:pPr>
              <w:rPr>
                <w:b/>
                <w:bCs/>
              </w:rPr>
            </w:pPr>
          </w:p>
        </w:tc>
      </w:tr>
    </w:tbl>
    <w:p w14:paraId="7E44467C" w14:textId="77777777" w:rsidR="001709C4" w:rsidRDefault="001709C4" w:rsidP="001709C4"/>
    <w:p w14:paraId="1C51116A" w14:textId="77777777" w:rsidR="001709C4" w:rsidRDefault="001709C4" w:rsidP="001709C4">
      <w:r>
        <w:br w:type="page"/>
      </w:r>
    </w:p>
    <w:p w14:paraId="6D15C77A" w14:textId="77777777" w:rsidR="001709C4" w:rsidRDefault="001709C4" w:rsidP="001709C4">
      <w:pPr>
        <w:pStyle w:val="Heading1"/>
        <w:tabs>
          <w:tab w:val="left" w:pos="841"/>
        </w:tabs>
        <w:spacing w:line="512" w:lineRule="exact"/>
        <w:ind w:left="479" w:firstLine="0"/>
        <w:rPr>
          <w:color w:val="22405F"/>
        </w:rPr>
      </w:pPr>
    </w:p>
    <w:p w14:paraId="77928775" w14:textId="77777777" w:rsidR="001709C4" w:rsidRDefault="001709C4" w:rsidP="001709C4">
      <w:pPr>
        <w:pStyle w:val="Heading1"/>
        <w:tabs>
          <w:tab w:val="left" w:pos="841"/>
        </w:tabs>
        <w:spacing w:line="512" w:lineRule="exact"/>
        <w:ind w:left="479" w:firstLine="0"/>
        <w:rPr>
          <w:color w:val="22405F"/>
        </w:rPr>
      </w:pPr>
    </w:p>
    <w:p w14:paraId="4B638253" w14:textId="058134CF" w:rsidR="001709C4" w:rsidRDefault="001709C4" w:rsidP="001709C4">
      <w:pPr>
        <w:pStyle w:val="Heading1"/>
        <w:tabs>
          <w:tab w:val="left" w:pos="841"/>
        </w:tabs>
        <w:spacing w:line="512" w:lineRule="exact"/>
        <w:ind w:left="479" w:firstLine="0"/>
      </w:pPr>
      <w:r>
        <w:rPr>
          <w:color w:val="22405F"/>
        </w:rPr>
        <w:t>9.</w:t>
      </w:r>
      <w:r w:rsidR="00DD7108">
        <w:rPr>
          <w:color w:val="22405F"/>
        </w:rPr>
        <w:t xml:space="preserve"> </w:t>
      </w:r>
      <w:r w:rsidRPr="006C29DD">
        <w:rPr>
          <w:color w:val="22405F"/>
          <w:sz w:val="40"/>
          <w:szCs w:val="40"/>
        </w:rPr>
        <w:t>Continuous Quality Improvement</w:t>
      </w:r>
      <w:r w:rsidRPr="006C29DD">
        <w:rPr>
          <w:color w:val="22405F"/>
          <w:spacing w:val="-5"/>
          <w:sz w:val="40"/>
          <w:szCs w:val="40"/>
        </w:rPr>
        <w:t xml:space="preserve"> </w:t>
      </w:r>
      <w:r w:rsidRPr="006C29DD">
        <w:rPr>
          <w:color w:val="22405F"/>
          <w:sz w:val="40"/>
          <w:szCs w:val="40"/>
        </w:rPr>
        <w:t>Standards</w:t>
      </w:r>
    </w:p>
    <w:p w14:paraId="438B7681" w14:textId="77777777" w:rsidR="001709C4" w:rsidRDefault="001709C4" w:rsidP="001709C4">
      <w:pPr>
        <w:pStyle w:val="BodyText"/>
        <w:spacing w:before="27" w:line="196" w:lineRule="auto"/>
        <w:ind w:left="480" w:right="1680"/>
        <w:rPr>
          <w:color w:val="359B99"/>
          <w:sz w:val="24"/>
          <w:szCs w:val="24"/>
        </w:rPr>
      </w:pPr>
      <w:r w:rsidRPr="006C29DD">
        <w:rPr>
          <w:color w:val="359B99"/>
          <w:sz w:val="24"/>
          <w:szCs w:val="24"/>
        </w:rPr>
        <w:t>Program sites have specific goals and objectives within a Continuous Quality Improvement (CQI) Plan that is evaluated annually by the State. All program components will be evaluated, including personnel/professional development, family satisfaction, and children’s progress using both formative and summative approaches.</w:t>
      </w:r>
    </w:p>
    <w:p w14:paraId="5BF04F3E" w14:textId="77777777" w:rsidR="00DB78E3" w:rsidRPr="006C29DD" w:rsidRDefault="00DB78E3" w:rsidP="001709C4">
      <w:pPr>
        <w:pStyle w:val="BodyText"/>
        <w:spacing w:before="27" w:line="196" w:lineRule="auto"/>
        <w:ind w:left="480" w:right="1680"/>
        <w:rPr>
          <w:color w:val="359B99"/>
          <w:sz w:val="24"/>
          <w:szCs w:val="24"/>
        </w:rPr>
      </w:pPr>
    </w:p>
    <w:tbl>
      <w:tblPr>
        <w:tblStyle w:val="TableGrid"/>
        <w:tblW w:w="14415" w:type="dxa"/>
        <w:tblInd w:w="-5" w:type="dxa"/>
        <w:tblLook w:val="04A0" w:firstRow="1" w:lastRow="0" w:firstColumn="1" w:lastColumn="0" w:noHBand="0" w:noVBand="1"/>
      </w:tblPr>
      <w:tblGrid>
        <w:gridCol w:w="3603"/>
        <w:gridCol w:w="3604"/>
        <w:gridCol w:w="3604"/>
        <w:gridCol w:w="3604"/>
      </w:tblGrid>
      <w:tr w:rsidR="001709C4" w14:paraId="07B6DB11" w14:textId="77777777" w:rsidTr="00DD7108">
        <w:trPr>
          <w:trHeight w:val="328"/>
        </w:trPr>
        <w:tc>
          <w:tcPr>
            <w:tcW w:w="10811" w:type="dxa"/>
            <w:gridSpan w:val="3"/>
            <w:shd w:val="clear" w:color="auto" w:fill="FFE599" w:themeFill="accent4" w:themeFillTint="66"/>
          </w:tcPr>
          <w:p w14:paraId="584E1039" w14:textId="77777777" w:rsidR="001709C4" w:rsidRPr="00DD7108" w:rsidRDefault="001709C4" w:rsidP="00DD7108">
            <w:pPr>
              <w:jc w:val="center"/>
              <w:rPr>
                <w:b/>
                <w:bCs/>
              </w:rPr>
            </w:pPr>
            <w:r w:rsidRPr="00DD7108">
              <w:rPr>
                <w:b/>
                <w:bCs/>
              </w:rPr>
              <w:t>9. Continuous Quality Improvement (CQI) Compliance</w:t>
            </w:r>
          </w:p>
        </w:tc>
        <w:tc>
          <w:tcPr>
            <w:tcW w:w="3604" w:type="dxa"/>
            <w:shd w:val="clear" w:color="auto" w:fill="FFE599" w:themeFill="accent4" w:themeFillTint="66"/>
          </w:tcPr>
          <w:p w14:paraId="45D140FC" w14:textId="1C0205D3" w:rsidR="001709C4" w:rsidRPr="00DD7108" w:rsidRDefault="00DD7108" w:rsidP="002D0C21">
            <w:pPr>
              <w:jc w:val="center"/>
              <w:rPr>
                <w:b/>
                <w:bCs/>
              </w:rPr>
            </w:pPr>
            <w:r w:rsidRPr="00DB78E3">
              <w:rPr>
                <w:b/>
                <w:bCs/>
              </w:rPr>
              <w:t>Program Notes and Support Needed</w:t>
            </w:r>
          </w:p>
        </w:tc>
      </w:tr>
      <w:tr w:rsidR="00DD7108" w14:paraId="017AD221" w14:textId="77777777" w:rsidTr="00DD7108">
        <w:trPr>
          <w:trHeight w:val="328"/>
        </w:trPr>
        <w:tc>
          <w:tcPr>
            <w:tcW w:w="3603" w:type="dxa"/>
            <w:shd w:val="clear" w:color="auto" w:fill="D9E2F3" w:themeFill="accent1" w:themeFillTint="33"/>
          </w:tcPr>
          <w:p w14:paraId="0CFED4A6" w14:textId="56E218F5" w:rsidR="00DD7108" w:rsidRPr="006C29DD" w:rsidRDefault="00DD7108" w:rsidP="00DD7108">
            <w:pPr>
              <w:pStyle w:val="BodyText"/>
              <w:spacing w:line="256" w:lineRule="auto"/>
              <w:rPr>
                <w:sz w:val="18"/>
                <w:szCs w:val="18"/>
              </w:rPr>
            </w:pPr>
            <w:r w:rsidRPr="005117D5">
              <w:rPr>
                <w:sz w:val="24"/>
                <w:szCs w:val="24"/>
              </w:rPr>
              <w:t>PreK Standard</w:t>
            </w:r>
            <w:r w:rsidRPr="007F6EA4">
              <w:rPr>
                <w:sz w:val="24"/>
                <w:szCs w:val="24"/>
              </w:rPr>
              <w:t>(s)</w:t>
            </w:r>
          </w:p>
        </w:tc>
        <w:tc>
          <w:tcPr>
            <w:tcW w:w="3604" w:type="dxa"/>
            <w:shd w:val="clear" w:color="auto" w:fill="D9E2F3" w:themeFill="accent1" w:themeFillTint="33"/>
          </w:tcPr>
          <w:p w14:paraId="64C54161" w14:textId="77777777" w:rsidR="00DD7108" w:rsidRDefault="00DD7108" w:rsidP="00DD7108">
            <w:pPr>
              <w:jc w:val="center"/>
              <w:rPr>
                <w:b/>
                <w:bCs/>
                <w:sz w:val="24"/>
                <w:szCs w:val="24"/>
              </w:rPr>
            </w:pPr>
            <w:r w:rsidRPr="005117D5">
              <w:rPr>
                <w:b/>
                <w:bCs/>
                <w:sz w:val="24"/>
                <w:szCs w:val="24"/>
              </w:rPr>
              <w:t xml:space="preserve">Compliance Indicators </w:t>
            </w:r>
          </w:p>
          <w:p w14:paraId="2730A3FF" w14:textId="7E6A0339" w:rsidR="00DD7108" w:rsidRPr="006C29DD" w:rsidRDefault="00DD7108" w:rsidP="00DD7108">
            <w:pPr>
              <w:pStyle w:val="BodyText"/>
              <w:spacing w:line="256" w:lineRule="auto"/>
              <w:jc w:val="center"/>
              <w:rPr>
                <w:sz w:val="18"/>
                <w:szCs w:val="18"/>
              </w:rPr>
            </w:pPr>
            <w:r w:rsidRPr="005117D5">
              <w:rPr>
                <w:i/>
                <w:iCs/>
                <w:sz w:val="22"/>
                <w:szCs w:val="22"/>
              </w:rPr>
              <w:t>(Program must demonstrate evidence of the following)</w:t>
            </w:r>
          </w:p>
        </w:tc>
        <w:tc>
          <w:tcPr>
            <w:tcW w:w="3604" w:type="dxa"/>
            <w:shd w:val="clear" w:color="auto" w:fill="D9E2F3" w:themeFill="accent1" w:themeFillTint="33"/>
          </w:tcPr>
          <w:p w14:paraId="6396BFFC" w14:textId="77777777" w:rsidR="00DD7108" w:rsidRPr="0080537D" w:rsidRDefault="00DD7108" w:rsidP="00DD7108">
            <w:pPr>
              <w:spacing w:line="259" w:lineRule="auto"/>
              <w:contextualSpacing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Exemplars: </w:t>
            </w:r>
          </w:p>
          <w:p w14:paraId="29500482" w14:textId="77777777" w:rsidR="00DD7108" w:rsidRPr="005F3776" w:rsidRDefault="00DD7108" w:rsidP="00DD710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  <w:r w:rsidRPr="005F3776">
              <w:rPr>
                <w:sz w:val="18"/>
                <w:szCs w:val="18"/>
              </w:rPr>
              <w:t xml:space="preserve">Suggestions </w:t>
            </w:r>
            <w:proofErr w:type="gramStart"/>
            <w:r w:rsidRPr="005F3776">
              <w:rPr>
                <w:sz w:val="18"/>
                <w:szCs w:val="18"/>
              </w:rPr>
              <w:t>of</w:t>
            </w:r>
            <w:proofErr w:type="gramEnd"/>
            <w:r w:rsidRPr="005F3776">
              <w:rPr>
                <w:sz w:val="18"/>
                <w:szCs w:val="18"/>
              </w:rPr>
              <w:t xml:space="preserve"> possible supporting documentation.</w:t>
            </w:r>
            <w:r>
              <w:rPr>
                <w:sz w:val="18"/>
                <w:szCs w:val="18"/>
              </w:rPr>
              <w:t xml:space="preserve"> </w:t>
            </w:r>
          </w:p>
          <w:p w14:paraId="7DC9C085" w14:textId="77777777" w:rsidR="00DD7108" w:rsidRPr="005F3776" w:rsidRDefault="00DD7108" w:rsidP="00DD710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40" w:lineRule="auto"/>
              <w:ind w:left="0"/>
              <w:contextualSpacing/>
              <w:rPr>
                <w:b/>
                <w:bCs/>
                <w:sz w:val="18"/>
                <w:szCs w:val="18"/>
              </w:rPr>
            </w:pPr>
          </w:p>
          <w:p w14:paraId="10103040" w14:textId="3FEBB197" w:rsidR="00DD7108" w:rsidRDefault="00DD7108" w:rsidP="00DD7108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5F3776">
              <w:rPr>
                <w:b/>
                <w:bCs/>
                <w:sz w:val="18"/>
                <w:szCs w:val="18"/>
              </w:rPr>
              <w:t>Please note:</w:t>
            </w:r>
            <w:r w:rsidRPr="005F3776">
              <w:rPr>
                <w:sz w:val="18"/>
                <w:szCs w:val="18"/>
              </w:rPr>
              <w:t xml:space="preserve"> Not all listed exemplars are expected to be provided. Programs </w:t>
            </w:r>
            <w:r>
              <w:rPr>
                <w:sz w:val="18"/>
                <w:szCs w:val="18"/>
              </w:rPr>
              <w:t>must</w:t>
            </w:r>
            <w:r w:rsidRPr="005F3776">
              <w:rPr>
                <w:sz w:val="18"/>
                <w:szCs w:val="18"/>
              </w:rPr>
              <w:t xml:space="preserve"> use their discretion </w:t>
            </w:r>
            <w:r>
              <w:rPr>
                <w:sz w:val="18"/>
                <w:szCs w:val="18"/>
              </w:rPr>
              <w:t>regarding</w:t>
            </w:r>
            <w:r w:rsidRPr="005F3776">
              <w:rPr>
                <w:sz w:val="18"/>
                <w:szCs w:val="18"/>
              </w:rPr>
              <w:t xml:space="preserve"> what documentation they wish to include to support compliance.</w:t>
            </w:r>
          </w:p>
        </w:tc>
        <w:tc>
          <w:tcPr>
            <w:tcW w:w="3604" w:type="dxa"/>
            <w:shd w:val="clear" w:color="auto" w:fill="D9E2F3" w:themeFill="accent1" w:themeFillTint="33"/>
          </w:tcPr>
          <w:p w14:paraId="7D3AB9D0" w14:textId="77777777" w:rsidR="00DD7108" w:rsidRDefault="00DD7108" w:rsidP="00DD7108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3CF503D9">
              <w:rPr>
                <w:b/>
                <w:bCs/>
                <w:sz w:val="18"/>
                <w:szCs w:val="18"/>
              </w:rPr>
              <w:t xml:space="preserve">For Program Use: </w:t>
            </w:r>
          </w:p>
          <w:p w14:paraId="2423838F" w14:textId="50F76483" w:rsidR="00DD7108" w:rsidRDefault="00DD7108" w:rsidP="00DD7108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5117D5">
              <w:rPr>
                <w:i/>
                <w:iCs/>
                <w:sz w:val="18"/>
                <w:szCs w:val="18"/>
              </w:rPr>
              <w:t>Document how your program meets the Program Standard and the support needed to meet the Program Standard.  Prepare for a conversation with the NM PreK Specialist about how documentation meets NM PreK standards.</w:t>
            </w:r>
            <w:r w:rsidRPr="3CF503D9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709C4" w14:paraId="42EB00E3" w14:textId="77777777" w:rsidTr="002D0C21">
        <w:trPr>
          <w:trHeight w:val="317"/>
        </w:trPr>
        <w:tc>
          <w:tcPr>
            <w:tcW w:w="3603" w:type="dxa"/>
            <w:shd w:val="clear" w:color="auto" w:fill="F2F2F2" w:themeFill="background1" w:themeFillShade="F2"/>
          </w:tcPr>
          <w:p w14:paraId="5FDBF2E9" w14:textId="77777777" w:rsidR="001709C4" w:rsidRDefault="001709C4" w:rsidP="002D0C21">
            <w:pPr>
              <w:pStyle w:val="BodyText"/>
              <w:spacing w:line="256" w:lineRule="auto"/>
            </w:pPr>
            <w:r w:rsidRPr="00342695">
              <w:rPr>
                <w:sz w:val="18"/>
                <w:szCs w:val="18"/>
              </w:rPr>
              <w:t>9.A.1 CQI Implementation and Evaluation Process:</w:t>
            </w:r>
          </w:p>
        </w:tc>
        <w:tc>
          <w:tcPr>
            <w:tcW w:w="3604" w:type="dxa"/>
          </w:tcPr>
          <w:p w14:paraId="1402B3F5" w14:textId="13421DD3" w:rsidR="001709C4" w:rsidRPr="00DD7108" w:rsidRDefault="001709C4" w:rsidP="001709C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b/>
                <w:bCs/>
                <w:sz w:val="18"/>
                <w:szCs w:val="18"/>
              </w:rPr>
            </w:pPr>
            <w:r w:rsidRPr="00DD7108">
              <w:rPr>
                <w:b/>
                <w:bCs/>
                <w:sz w:val="18"/>
                <w:szCs w:val="18"/>
              </w:rPr>
              <w:t xml:space="preserve">A minimum of </w:t>
            </w:r>
            <w:r w:rsidR="00DD7108" w:rsidRPr="00DD7108">
              <w:rPr>
                <w:b/>
                <w:bCs/>
                <w:sz w:val="18"/>
                <w:szCs w:val="18"/>
              </w:rPr>
              <w:t>three required</w:t>
            </w:r>
            <w:r w:rsidRPr="00DD7108">
              <w:rPr>
                <w:b/>
                <w:bCs/>
                <w:sz w:val="18"/>
                <w:szCs w:val="18"/>
              </w:rPr>
              <w:t xml:space="preserve"> goals: </w:t>
            </w:r>
          </w:p>
          <w:p w14:paraId="46BE7EBE" w14:textId="77777777" w:rsidR="001709C4" w:rsidRDefault="001709C4" w:rsidP="001709C4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342695">
              <w:rPr>
                <w:sz w:val="18"/>
                <w:szCs w:val="18"/>
              </w:rPr>
              <w:t xml:space="preserve">Administrative, </w:t>
            </w:r>
          </w:p>
          <w:p w14:paraId="15111678" w14:textId="77777777" w:rsidR="001709C4" w:rsidRDefault="001709C4" w:rsidP="001709C4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Engagement </w:t>
            </w:r>
          </w:p>
          <w:p w14:paraId="4B97AC18" w14:textId="77777777" w:rsidR="001709C4" w:rsidRDefault="001709C4" w:rsidP="001709C4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342695">
              <w:rPr>
                <w:sz w:val="18"/>
                <w:szCs w:val="18"/>
              </w:rPr>
              <w:t>lassroom</w:t>
            </w:r>
            <w:r>
              <w:rPr>
                <w:sz w:val="18"/>
                <w:szCs w:val="18"/>
              </w:rPr>
              <w:t xml:space="preserve"> goal for each PreK Classroom </w:t>
            </w:r>
          </w:p>
          <w:p w14:paraId="14B1FEE5" w14:textId="77777777" w:rsidR="001709C4" w:rsidRPr="00A86640" w:rsidRDefault="001709C4" w:rsidP="001709C4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Goal derived from </w:t>
            </w:r>
            <w:r w:rsidRPr="00A86640">
              <w:rPr>
                <w:sz w:val="18"/>
                <w:szCs w:val="18"/>
              </w:rPr>
              <w:t xml:space="preserve">CLASS observation results </w:t>
            </w:r>
          </w:p>
        </w:tc>
        <w:tc>
          <w:tcPr>
            <w:tcW w:w="3604" w:type="dxa"/>
          </w:tcPr>
          <w:p w14:paraId="0B8C596E" w14:textId="77777777" w:rsidR="001709C4" w:rsidRPr="00DD7108" w:rsidRDefault="001709C4" w:rsidP="00DD710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sz w:val="18"/>
                <w:szCs w:val="18"/>
              </w:rPr>
            </w:pPr>
            <w:r w:rsidRPr="007A71F7">
              <w:rPr>
                <w:sz w:val="18"/>
                <w:szCs w:val="18"/>
              </w:rPr>
              <w:t>CQI Goal written with periodic reflection of progress towards goal.</w:t>
            </w:r>
          </w:p>
          <w:p w14:paraId="224F9A51" w14:textId="77777777" w:rsidR="001709C4" w:rsidRPr="007A71F7" w:rsidRDefault="001709C4" w:rsidP="00DD710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40" w:lineRule="auto"/>
              <w:rPr>
                <w:b/>
                <w:bCs/>
                <w:sz w:val="18"/>
                <w:szCs w:val="18"/>
              </w:rPr>
            </w:pPr>
            <w:r w:rsidRPr="007A71F7">
              <w:rPr>
                <w:sz w:val="18"/>
                <w:szCs w:val="18"/>
              </w:rPr>
              <w:t xml:space="preserve">CLASS data used to create CQI goal. </w:t>
            </w:r>
          </w:p>
        </w:tc>
        <w:tc>
          <w:tcPr>
            <w:tcW w:w="3604" w:type="dxa"/>
          </w:tcPr>
          <w:p w14:paraId="62DFE898" w14:textId="77777777" w:rsidR="001709C4" w:rsidRDefault="001709C4" w:rsidP="002D0C21">
            <w:pPr>
              <w:pStyle w:val="BodyText"/>
              <w:spacing w:line="259" w:lineRule="auto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4C8DCCFF" w14:textId="77777777" w:rsidR="001709C4" w:rsidRDefault="001709C4" w:rsidP="001709C4"/>
    <w:tbl>
      <w:tblPr>
        <w:tblStyle w:val="TableGrid"/>
        <w:tblW w:w="14415" w:type="dxa"/>
        <w:tblInd w:w="-5" w:type="dxa"/>
        <w:tblLook w:val="04A0" w:firstRow="1" w:lastRow="0" w:firstColumn="1" w:lastColumn="0" w:noHBand="0" w:noVBand="1"/>
      </w:tblPr>
      <w:tblGrid>
        <w:gridCol w:w="14415"/>
      </w:tblGrid>
      <w:tr w:rsidR="001709C4" w14:paraId="130D2470" w14:textId="77777777" w:rsidTr="006A6C39">
        <w:trPr>
          <w:trHeight w:val="328"/>
        </w:trPr>
        <w:tc>
          <w:tcPr>
            <w:tcW w:w="14415" w:type="dxa"/>
            <w:shd w:val="clear" w:color="auto" w:fill="FFE599" w:themeFill="accent4" w:themeFillTint="66"/>
          </w:tcPr>
          <w:p w14:paraId="76FE25E1" w14:textId="2159EA17" w:rsidR="001709C4" w:rsidRPr="002F251D" w:rsidRDefault="001709C4" w:rsidP="002D0C21">
            <w:pPr>
              <w:rPr>
                <w:b/>
                <w:bCs/>
                <w:sz w:val="20"/>
                <w:szCs w:val="20"/>
              </w:rPr>
            </w:pPr>
            <w:r w:rsidRPr="002F251D">
              <w:rPr>
                <w:b/>
                <w:bCs/>
                <w:sz w:val="20"/>
                <w:szCs w:val="20"/>
              </w:rPr>
              <w:t>9. CQI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251D">
              <w:rPr>
                <w:b/>
                <w:bCs/>
                <w:sz w:val="20"/>
                <w:szCs w:val="20"/>
              </w:rPr>
              <w:t>Compliance</w:t>
            </w:r>
            <w:r w:rsidR="006A6C39">
              <w:rPr>
                <w:b/>
                <w:bCs/>
                <w:sz w:val="20"/>
                <w:szCs w:val="20"/>
              </w:rPr>
              <w:t xml:space="preserve"> </w:t>
            </w:r>
            <w:r w:rsidRPr="002F251D">
              <w:rPr>
                <w:b/>
                <w:bCs/>
                <w:sz w:val="20"/>
                <w:szCs w:val="20"/>
              </w:rPr>
              <w:t>Program Self-Assessment – Describe how the above criteria is met or is unmet – include strengths and areas of growth</w:t>
            </w:r>
          </w:p>
          <w:p w14:paraId="0F002160" w14:textId="77777777" w:rsidR="001709C4" w:rsidRPr="002F251D" w:rsidRDefault="001709C4" w:rsidP="002D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51D">
              <w:rPr>
                <w:b/>
                <w:bCs/>
                <w:color w:val="359B99"/>
                <w:sz w:val="20"/>
                <w:szCs w:val="20"/>
              </w:rPr>
              <w:t>Attach Current CQI Plan with reflections</w:t>
            </w:r>
          </w:p>
        </w:tc>
      </w:tr>
      <w:tr w:rsidR="001709C4" w14:paraId="0C33142C" w14:textId="77777777" w:rsidTr="002D0C21">
        <w:trPr>
          <w:trHeight w:val="328"/>
        </w:trPr>
        <w:tc>
          <w:tcPr>
            <w:tcW w:w="14415" w:type="dxa"/>
            <w:shd w:val="clear" w:color="auto" w:fill="FFFFFF" w:themeFill="background1"/>
          </w:tcPr>
          <w:p w14:paraId="7A3B97E1" w14:textId="77777777" w:rsidR="001709C4" w:rsidRPr="002F251D" w:rsidRDefault="001709C4" w:rsidP="002D0C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3E7F9C" w14:textId="77777777" w:rsidR="001709C4" w:rsidRPr="002F251D" w:rsidRDefault="001709C4" w:rsidP="002D0C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B25AAB" w14:textId="77777777" w:rsidR="001709C4" w:rsidRPr="002F251D" w:rsidRDefault="001709C4" w:rsidP="002D0C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4D012D" w14:textId="77777777" w:rsidR="001709C4" w:rsidRPr="002F251D" w:rsidRDefault="001709C4" w:rsidP="002D0C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32F7E3" w14:textId="77777777" w:rsidR="001709C4" w:rsidRDefault="001709C4" w:rsidP="002D0C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5C7F75" w14:textId="77777777" w:rsidR="001709C4" w:rsidRDefault="001709C4" w:rsidP="002D0C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92639F" w14:textId="77777777" w:rsidR="001709C4" w:rsidRDefault="001709C4" w:rsidP="002D0C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D06FF9" w14:textId="77777777" w:rsidR="006A6C39" w:rsidRDefault="006A6C39" w:rsidP="002D0C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CB76E9" w14:textId="77777777" w:rsidR="006A6C39" w:rsidRDefault="006A6C39" w:rsidP="002D0C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A8E9A5" w14:textId="77777777" w:rsidR="006A6C39" w:rsidRDefault="006A6C39" w:rsidP="002D0C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D4AA08" w14:textId="77777777" w:rsidR="006A6C39" w:rsidRDefault="006A6C39" w:rsidP="002D0C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594921" w14:textId="77777777" w:rsidR="006A6C39" w:rsidRPr="002F251D" w:rsidRDefault="006A6C39" w:rsidP="002D0C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D04CCD7" w14:textId="77777777" w:rsidR="001709C4" w:rsidRPr="002F251D" w:rsidRDefault="001709C4" w:rsidP="002D0C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09C4" w14:paraId="05DEFF7F" w14:textId="77777777" w:rsidTr="002D0C21">
        <w:trPr>
          <w:trHeight w:val="328"/>
        </w:trPr>
        <w:tc>
          <w:tcPr>
            <w:tcW w:w="14415" w:type="dxa"/>
            <w:shd w:val="clear" w:color="auto" w:fill="F2F2F2" w:themeFill="background1" w:themeFillShade="F2"/>
          </w:tcPr>
          <w:p w14:paraId="1E999B14" w14:textId="77777777" w:rsidR="001709C4" w:rsidRPr="002F251D" w:rsidRDefault="001709C4" w:rsidP="002D0C21">
            <w:pPr>
              <w:jc w:val="center"/>
              <w:rPr>
                <w:b/>
                <w:bCs/>
                <w:sz w:val="20"/>
                <w:szCs w:val="20"/>
              </w:rPr>
            </w:pPr>
            <w:r w:rsidRPr="3CF503D9">
              <w:rPr>
                <w:b/>
                <w:bCs/>
                <w:sz w:val="20"/>
                <w:szCs w:val="20"/>
              </w:rPr>
              <w:lastRenderedPageBreak/>
              <w:t>PreK Specialist Notes (For PreK Specialist Use ONLY)</w:t>
            </w:r>
          </w:p>
        </w:tc>
      </w:tr>
      <w:tr w:rsidR="001709C4" w14:paraId="534C0F2A" w14:textId="77777777" w:rsidTr="002D0C21">
        <w:trPr>
          <w:trHeight w:val="328"/>
        </w:trPr>
        <w:tc>
          <w:tcPr>
            <w:tcW w:w="14415" w:type="dxa"/>
            <w:shd w:val="clear" w:color="auto" w:fill="FFFFFF" w:themeFill="background1"/>
          </w:tcPr>
          <w:p w14:paraId="56FC6B93" w14:textId="77777777" w:rsidR="001709C4" w:rsidRDefault="001709C4" w:rsidP="002D0C21">
            <w:pPr>
              <w:jc w:val="center"/>
              <w:rPr>
                <w:b/>
                <w:bCs/>
              </w:rPr>
            </w:pPr>
          </w:p>
          <w:p w14:paraId="2CB7C856" w14:textId="77777777" w:rsidR="001709C4" w:rsidRDefault="001709C4" w:rsidP="002D0C21">
            <w:pPr>
              <w:rPr>
                <w:b/>
                <w:bCs/>
              </w:rPr>
            </w:pPr>
          </w:p>
          <w:p w14:paraId="32157A16" w14:textId="77777777" w:rsidR="006A6C39" w:rsidRDefault="006A6C39" w:rsidP="002D0C21">
            <w:pPr>
              <w:rPr>
                <w:b/>
                <w:bCs/>
              </w:rPr>
            </w:pPr>
          </w:p>
          <w:p w14:paraId="0A0C7154" w14:textId="77777777" w:rsidR="006A6C39" w:rsidRDefault="006A6C39" w:rsidP="002D0C21">
            <w:pPr>
              <w:rPr>
                <w:b/>
                <w:bCs/>
              </w:rPr>
            </w:pPr>
          </w:p>
          <w:p w14:paraId="18C0050C" w14:textId="77777777" w:rsidR="006A6C39" w:rsidRDefault="006A6C39" w:rsidP="002D0C21">
            <w:pPr>
              <w:rPr>
                <w:b/>
                <w:bCs/>
              </w:rPr>
            </w:pPr>
          </w:p>
          <w:p w14:paraId="218D4E3B" w14:textId="77777777" w:rsidR="001709C4" w:rsidRDefault="001709C4" w:rsidP="002D0C21">
            <w:pPr>
              <w:rPr>
                <w:b/>
                <w:bCs/>
              </w:rPr>
            </w:pPr>
          </w:p>
          <w:p w14:paraId="44FEEFBF" w14:textId="77777777" w:rsidR="001709C4" w:rsidRDefault="001709C4" w:rsidP="002D0C21">
            <w:pPr>
              <w:rPr>
                <w:b/>
                <w:bCs/>
              </w:rPr>
            </w:pPr>
          </w:p>
          <w:p w14:paraId="034042B7" w14:textId="77777777" w:rsidR="001709C4" w:rsidRPr="00342695" w:rsidRDefault="001709C4" w:rsidP="002D0C21">
            <w:pPr>
              <w:jc w:val="center"/>
              <w:rPr>
                <w:b/>
                <w:bCs/>
              </w:rPr>
            </w:pPr>
          </w:p>
        </w:tc>
      </w:tr>
    </w:tbl>
    <w:p w14:paraId="27EEB04E" w14:textId="77777777" w:rsidR="001709C4" w:rsidRDefault="001709C4" w:rsidP="001709C4"/>
    <w:p w14:paraId="0AEE55FD" w14:textId="77777777" w:rsidR="001709C4" w:rsidRDefault="001709C4" w:rsidP="001709C4">
      <w:pPr>
        <w:contextualSpacing/>
      </w:pPr>
    </w:p>
    <w:p w14:paraId="7465807B" w14:textId="77777777" w:rsidR="001709C4" w:rsidRPr="00FC38EF" w:rsidRDefault="001709C4" w:rsidP="001709C4">
      <w:pPr>
        <w:contextualSpacing/>
      </w:pPr>
    </w:p>
    <w:p w14:paraId="7AA203E0" w14:textId="77777777" w:rsidR="004B0FA5" w:rsidRDefault="004B0FA5"/>
    <w:sectPr w:rsidR="004B0FA5" w:rsidSect="009F5D36">
      <w:headerReference w:type="default" r:id="rId10"/>
      <w:footerReference w:type="default" r:id="rId11"/>
      <w:pgSz w:w="15840" w:h="12240" w:orient="landscape"/>
      <w:pgMar w:top="720" w:right="720" w:bottom="720" w:left="720" w:header="2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BB97" w14:textId="77777777" w:rsidR="00135A75" w:rsidRDefault="00135A75" w:rsidP="001709C4">
      <w:r>
        <w:separator/>
      </w:r>
    </w:p>
  </w:endnote>
  <w:endnote w:type="continuationSeparator" w:id="0">
    <w:p w14:paraId="565E8861" w14:textId="77777777" w:rsidR="00135A75" w:rsidRDefault="00135A75" w:rsidP="0017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157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AF5B7" w14:textId="414EA794" w:rsidR="005F3776" w:rsidRDefault="005F0F44" w:rsidP="005F0F44">
        <w:pPr>
          <w:pStyle w:val="Footer"/>
          <w:tabs>
            <w:tab w:val="left" w:pos="471"/>
            <w:tab w:val="right" w:pos="14400"/>
          </w:tabs>
        </w:pPr>
        <w:r>
          <w:tab/>
        </w:r>
        <w:r w:rsidRPr="005F0F44">
          <w:rPr>
            <w:b/>
            <w:bCs/>
          </w:rPr>
          <w:t>Published: 1/3/24</w:t>
        </w:r>
        <w:r>
          <w:tab/>
        </w:r>
        <w:r>
          <w:tab/>
        </w:r>
        <w:r>
          <w:tab/>
        </w:r>
        <w:r w:rsidR="005F3776">
          <w:fldChar w:fldCharType="begin"/>
        </w:r>
        <w:r w:rsidR="005F3776">
          <w:instrText xml:space="preserve"> PAGE   \* MERGEFORMAT </w:instrText>
        </w:r>
        <w:r w:rsidR="005F3776">
          <w:fldChar w:fldCharType="separate"/>
        </w:r>
        <w:r w:rsidR="005F3776">
          <w:rPr>
            <w:noProof/>
          </w:rPr>
          <w:t>2</w:t>
        </w:r>
        <w:r w:rsidR="005F3776">
          <w:rPr>
            <w:noProof/>
          </w:rPr>
          <w:fldChar w:fldCharType="end"/>
        </w:r>
      </w:p>
    </w:sdtContent>
  </w:sdt>
  <w:p w14:paraId="04F28797" w14:textId="77777777" w:rsidR="00C07057" w:rsidRDefault="00C07057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FCDB" w14:textId="77777777" w:rsidR="00135A75" w:rsidRDefault="00135A75" w:rsidP="001709C4">
      <w:r>
        <w:separator/>
      </w:r>
    </w:p>
  </w:footnote>
  <w:footnote w:type="continuationSeparator" w:id="0">
    <w:p w14:paraId="69CAE212" w14:textId="77777777" w:rsidR="00135A75" w:rsidRDefault="00135A75" w:rsidP="0017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AFC3" w14:textId="528A1E4C" w:rsidR="00C07057" w:rsidRDefault="001709C4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251659263" behindDoc="1" locked="0" layoutInCell="1" allowOverlap="1" wp14:anchorId="117DFEB9" wp14:editId="2C8CBF4D">
          <wp:simplePos x="0" y="0"/>
          <wp:positionH relativeFrom="column">
            <wp:posOffset>-847725</wp:posOffset>
          </wp:positionH>
          <wp:positionV relativeFrom="paragraph">
            <wp:posOffset>-285750</wp:posOffset>
          </wp:positionV>
          <wp:extent cx="10429875" cy="1952625"/>
          <wp:effectExtent l="0" t="0" r="0" b="0"/>
          <wp:wrapNone/>
          <wp:docPr id="2" name="Image 2" descr="A view of the earth from space  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A view of the earth from space  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9875" cy="195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C95E91" wp14:editId="1989B24E">
              <wp:simplePos x="0" y="0"/>
              <wp:positionH relativeFrom="page">
                <wp:posOffset>3863340</wp:posOffset>
              </wp:positionH>
              <wp:positionV relativeFrom="page">
                <wp:posOffset>457835</wp:posOffset>
              </wp:positionV>
              <wp:extent cx="2536825" cy="904240"/>
              <wp:effectExtent l="0" t="0" r="0" b="0"/>
              <wp:wrapNone/>
              <wp:docPr id="9860002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825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119494" w14:textId="77777777" w:rsidR="00C07057" w:rsidRPr="001709C4" w:rsidRDefault="00000000">
                          <w:pPr>
                            <w:spacing w:line="428" w:lineRule="exact"/>
                            <w:ind w:left="20"/>
                            <w:rPr>
                              <w:b/>
                              <w:sz w:val="52"/>
                              <w:szCs w:val="32"/>
                            </w:rPr>
                          </w:pPr>
                          <w:r w:rsidRPr="001709C4">
                            <w:rPr>
                              <w:b/>
                              <w:color w:val="9F2A29"/>
                              <w:spacing w:val="-11"/>
                              <w:sz w:val="52"/>
                              <w:szCs w:val="32"/>
                            </w:rPr>
                            <w:t xml:space="preserve">ECECD </w:t>
                          </w:r>
                          <w:r w:rsidRPr="001709C4">
                            <w:rPr>
                              <w:b/>
                              <w:color w:val="9F2A29"/>
                              <w:spacing w:val="-7"/>
                              <w:sz w:val="52"/>
                              <w:szCs w:val="32"/>
                            </w:rPr>
                            <w:t xml:space="preserve">NM </w:t>
                          </w:r>
                          <w:r w:rsidRPr="001709C4">
                            <w:rPr>
                              <w:b/>
                              <w:color w:val="9F2A29"/>
                              <w:spacing w:val="-10"/>
                              <w:sz w:val="52"/>
                              <w:szCs w:val="32"/>
                            </w:rPr>
                            <w:t>PreK</w:t>
                          </w:r>
                        </w:p>
                        <w:p w14:paraId="127DE635" w14:textId="77777777" w:rsidR="00C07057" w:rsidRPr="001709C4" w:rsidRDefault="00000000">
                          <w:pPr>
                            <w:ind w:left="53"/>
                            <w:rPr>
                              <w:sz w:val="44"/>
                              <w:szCs w:val="32"/>
                            </w:rPr>
                          </w:pPr>
                          <w:r w:rsidRPr="001709C4">
                            <w:rPr>
                              <w:color w:val="D6792C"/>
                              <w:sz w:val="44"/>
                              <w:szCs w:val="32"/>
                            </w:rPr>
                            <w:t>Monitoring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95E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2pt;margin-top:36.05pt;width:199.75pt;height:7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" filled="f" stroked="f">
              <v:textbox inset="0,0,0,0">
                <w:txbxContent>
                  <w:p w14:paraId="59119494" w14:textId="77777777" w:rsidR="00000000" w:rsidRPr="001709C4" w:rsidRDefault="00000000">
                    <w:pPr>
                      <w:spacing w:line="428" w:lineRule="exact"/>
                      <w:ind w:left="20"/>
                      <w:rPr>
                        <w:b/>
                        <w:sz w:val="52"/>
                        <w:szCs w:val="32"/>
                      </w:rPr>
                    </w:pPr>
                    <w:r w:rsidRPr="001709C4">
                      <w:rPr>
                        <w:b/>
                        <w:color w:val="9F2A29"/>
                        <w:spacing w:val="-11"/>
                        <w:sz w:val="52"/>
                        <w:szCs w:val="32"/>
                      </w:rPr>
                      <w:t xml:space="preserve">ECECD </w:t>
                    </w:r>
                    <w:r w:rsidRPr="001709C4">
                      <w:rPr>
                        <w:b/>
                        <w:color w:val="9F2A29"/>
                        <w:spacing w:val="-7"/>
                        <w:sz w:val="52"/>
                        <w:szCs w:val="32"/>
                      </w:rPr>
                      <w:t xml:space="preserve">NM </w:t>
                    </w:r>
                    <w:r w:rsidRPr="001709C4">
                      <w:rPr>
                        <w:b/>
                        <w:color w:val="9F2A29"/>
                        <w:spacing w:val="-10"/>
                        <w:sz w:val="52"/>
                        <w:szCs w:val="32"/>
                      </w:rPr>
                      <w:t>PreK</w:t>
                    </w:r>
                  </w:p>
                  <w:p w14:paraId="127DE635" w14:textId="77777777" w:rsidR="00000000" w:rsidRPr="001709C4" w:rsidRDefault="00000000">
                    <w:pPr>
                      <w:ind w:left="53"/>
                      <w:rPr>
                        <w:sz w:val="44"/>
                        <w:szCs w:val="32"/>
                      </w:rPr>
                    </w:pPr>
                    <w:r w:rsidRPr="001709C4">
                      <w:rPr>
                        <w:color w:val="D6792C"/>
                        <w:sz w:val="44"/>
                        <w:szCs w:val="32"/>
                      </w:rPr>
                      <w:t>Monitoring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856"/>
    <w:multiLevelType w:val="hybridMultilevel"/>
    <w:tmpl w:val="E048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2B0"/>
    <w:multiLevelType w:val="hybridMultilevel"/>
    <w:tmpl w:val="ABA681CC"/>
    <w:lvl w:ilvl="0" w:tplc="F906F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0966"/>
    <w:multiLevelType w:val="hybridMultilevel"/>
    <w:tmpl w:val="62F82A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4273"/>
    <w:multiLevelType w:val="hybridMultilevel"/>
    <w:tmpl w:val="A4B0A29A"/>
    <w:lvl w:ilvl="0" w:tplc="0162853A">
      <w:start w:val="4"/>
      <w:numFmt w:val="decimal"/>
      <w:lvlText w:val="%1."/>
      <w:lvlJc w:val="left"/>
      <w:pPr>
        <w:ind w:left="839" w:hanging="360"/>
      </w:pPr>
      <w:rPr>
        <w:rFonts w:hint="default"/>
        <w:color w:val="22405F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0EA32EA4"/>
    <w:multiLevelType w:val="hybridMultilevel"/>
    <w:tmpl w:val="ED80E3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3953F"/>
    <w:multiLevelType w:val="hybridMultilevel"/>
    <w:tmpl w:val="DB889602"/>
    <w:lvl w:ilvl="0" w:tplc="6268B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6D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A1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CD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CA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4F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C3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EF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E5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26AD"/>
    <w:multiLevelType w:val="hybridMultilevel"/>
    <w:tmpl w:val="571C25E6"/>
    <w:lvl w:ilvl="0" w:tplc="79A2D642">
      <w:start w:val="1"/>
      <w:numFmt w:val="decimal"/>
      <w:lvlText w:val="%1."/>
      <w:lvlJc w:val="left"/>
      <w:pPr>
        <w:ind w:left="839" w:hanging="360"/>
      </w:pPr>
      <w:rPr>
        <w:rFonts w:hint="default"/>
        <w:color w:val="22405F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2E0D756B"/>
    <w:multiLevelType w:val="hybridMultilevel"/>
    <w:tmpl w:val="A0C2B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64A5B"/>
    <w:multiLevelType w:val="hybridMultilevel"/>
    <w:tmpl w:val="A8AEA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15343D"/>
    <w:multiLevelType w:val="hybridMultilevel"/>
    <w:tmpl w:val="A22CF646"/>
    <w:lvl w:ilvl="0" w:tplc="85C07BD2">
      <w:numFmt w:val="bullet"/>
      <w:lvlText w:val="☐"/>
      <w:lvlJc w:val="left"/>
      <w:pPr>
        <w:ind w:left="108" w:hanging="632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B5A039A6">
      <w:numFmt w:val="bullet"/>
      <w:lvlText w:val="☐"/>
      <w:lvlJc w:val="left"/>
      <w:pPr>
        <w:ind w:left="1703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2" w:tplc="28D0FF86">
      <w:numFmt w:val="bullet"/>
      <w:lvlText w:val="•"/>
      <w:lvlJc w:val="left"/>
      <w:pPr>
        <w:ind w:left="2360" w:hanging="245"/>
      </w:pPr>
      <w:rPr>
        <w:rFonts w:hint="default"/>
        <w:lang w:val="en-US" w:eastAsia="en-US" w:bidi="en-US"/>
      </w:rPr>
    </w:lvl>
    <w:lvl w:ilvl="3" w:tplc="608C6CBA">
      <w:numFmt w:val="bullet"/>
      <w:lvlText w:val="•"/>
      <w:lvlJc w:val="left"/>
      <w:pPr>
        <w:ind w:left="3020" w:hanging="245"/>
      </w:pPr>
      <w:rPr>
        <w:rFonts w:hint="default"/>
        <w:lang w:val="en-US" w:eastAsia="en-US" w:bidi="en-US"/>
      </w:rPr>
    </w:lvl>
    <w:lvl w:ilvl="4" w:tplc="8F448E72">
      <w:numFmt w:val="bullet"/>
      <w:lvlText w:val="•"/>
      <w:lvlJc w:val="left"/>
      <w:pPr>
        <w:ind w:left="3680" w:hanging="245"/>
      </w:pPr>
      <w:rPr>
        <w:rFonts w:hint="default"/>
        <w:lang w:val="en-US" w:eastAsia="en-US" w:bidi="en-US"/>
      </w:rPr>
    </w:lvl>
    <w:lvl w:ilvl="5" w:tplc="45C027D2">
      <w:numFmt w:val="bullet"/>
      <w:lvlText w:val="•"/>
      <w:lvlJc w:val="left"/>
      <w:pPr>
        <w:ind w:left="4340" w:hanging="245"/>
      </w:pPr>
      <w:rPr>
        <w:rFonts w:hint="default"/>
        <w:lang w:val="en-US" w:eastAsia="en-US" w:bidi="en-US"/>
      </w:rPr>
    </w:lvl>
    <w:lvl w:ilvl="6" w:tplc="1B76D99C">
      <w:numFmt w:val="bullet"/>
      <w:lvlText w:val="•"/>
      <w:lvlJc w:val="left"/>
      <w:pPr>
        <w:ind w:left="5000" w:hanging="245"/>
      </w:pPr>
      <w:rPr>
        <w:rFonts w:hint="default"/>
        <w:lang w:val="en-US" w:eastAsia="en-US" w:bidi="en-US"/>
      </w:rPr>
    </w:lvl>
    <w:lvl w:ilvl="7" w:tplc="C3E48756">
      <w:numFmt w:val="bullet"/>
      <w:lvlText w:val="•"/>
      <w:lvlJc w:val="left"/>
      <w:pPr>
        <w:ind w:left="5660" w:hanging="245"/>
      </w:pPr>
      <w:rPr>
        <w:rFonts w:hint="default"/>
        <w:lang w:val="en-US" w:eastAsia="en-US" w:bidi="en-US"/>
      </w:rPr>
    </w:lvl>
    <w:lvl w:ilvl="8" w:tplc="806E5A54">
      <w:numFmt w:val="bullet"/>
      <w:lvlText w:val="•"/>
      <w:lvlJc w:val="left"/>
      <w:pPr>
        <w:ind w:left="6320" w:hanging="245"/>
      </w:pPr>
      <w:rPr>
        <w:rFonts w:hint="default"/>
        <w:lang w:val="en-US" w:eastAsia="en-US" w:bidi="en-US"/>
      </w:rPr>
    </w:lvl>
  </w:abstractNum>
  <w:abstractNum w:abstractNumId="10" w15:restartNumberingAfterBreak="0">
    <w:nsid w:val="3C2B03E0"/>
    <w:multiLevelType w:val="hybridMultilevel"/>
    <w:tmpl w:val="F9D62492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22405F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227D1"/>
    <w:multiLevelType w:val="hybridMultilevel"/>
    <w:tmpl w:val="8DBA93A0"/>
    <w:lvl w:ilvl="0" w:tplc="85C07BD2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261DE"/>
    <w:multiLevelType w:val="hybridMultilevel"/>
    <w:tmpl w:val="3AB23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84B9B"/>
    <w:multiLevelType w:val="hybridMultilevel"/>
    <w:tmpl w:val="3A762392"/>
    <w:lvl w:ilvl="0" w:tplc="A42CDF2C">
      <w:start w:val="2"/>
      <w:numFmt w:val="decimal"/>
      <w:lvlText w:val="%1."/>
      <w:lvlJc w:val="left"/>
      <w:pPr>
        <w:ind w:left="720" w:hanging="360"/>
      </w:pPr>
      <w:rPr>
        <w:rFonts w:hint="default"/>
        <w:color w:val="22405F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25217"/>
    <w:multiLevelType w:val="hybridMultilevel"/>
    <w:tmpl w:val="ECEA8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8A7613"/>
    <w:multiLevelType w:val="hybridMultilevel"/>
    <w:tmpl w:val="53960630"/>
    <w:lvl w:ilvl="0" w:tplc="B8CE6196">
      <w:start w:val="2"/>
      <w:numFmt w:val="decimal"/>
      <w:lvlText w:val="%1."/>
      <w:lvlJc w:val="left"/>
      <w:pPr>
        <w:ind w:left="720" w:hanging="360"/>
      </w:pPr>
      <w:rPr>
        <w:rFonts w:hint="default"/>
        <w:color w:val="22405F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E7BB2"/>
    <w:multiLevelType w:val="hybridMultilevel"/>
    <w:tmpl w:val="8708E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821191"/>
    <w:multiLevelType w:val="hybridMultilevel"/>
    <w:tmpl w:val="C3842AA0"/>
    <w:lvl w:ilvl="0" w:tplc="85C07BD2">
      <w:numFmt w:val="bullet"/>
      <w:lvlText w:val="☐"/>
      <w:lvlJc w:val="left"/>
      <w:pPr>
        <w:ind w:left="827" w:hanging="360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7B1951C5"/>
    <w:multiLevelType w:val="hybridMultilevel"/>
    <w:tmpl w:val="7C6801A4"/>
    <w:lvl w:ilvl="0" w:tplc="396090E4">
      <w:start w:val="1"/>
      <w:numFmt w:val="decimal"/>
      <w:lvlText w:val="%1."/>
      <w:lvlJc w:val="left"/>
      <w:pPr>
        <w:ind w:left="938" w:hanging="459"/>
      </w:pPr>
      <w:rPr>
        <w:rFonts w:ascii="Calibri" w:eastAsia="Calibri" w:hAnsi="Calibri" w:cs="Calibri" w:hint="default"/>
        <w:b/>
        <w:bCs/>
        <w:color w:val="22405F"/>
        <w:w w:val="99"/>
        <w:sz w:val="44"/>
        <w:szCs w:val="44"/>
        <w:lang w:val="en-US" w:eastAsia="en-US" w:bidi="en-US"/>
      </w:rPr>
    </w:lvl>
    <w:lvl w:ilvl="1" w:tplc="018A6CEC">
      <w:numFmt w:val="bullet"/>
      <w:lvlText w:val="•"/>
      <w:lvlJc w:val="left"/>
      <w:pPr>
        <w:ind w:left="2010" w:hanging="459"/>
      </w:pPr>
      <w:rPr>
        <w:rFonts w:hint="default"/>
        <w:lang w:val="en-US" w:eastAsia="en-US" w:bidi="en-US"/>
      </w:rPr>
    </w:lvl>
    <w:lvl w:ilvl="2" w:tplc="25FCB9F8">
      <w:numFmt w:val="bullet"/>
      <w:lvlText w:val="•"/>
      <w:lvlJc w:val="left"/>
      <w:pPr>
        <w:ind w:left="3080" w:hanging="459"/>
      </w:pPr>
      <w:rPr>
        <w:rFonts w:hint="default"/>
        <w:lang w:val="en-US" w:eastAsia="en-US" w:bidi="en-US"/>
      </w:rPr>
    </w:lvl>
    <w:lvl w:ilvl="3" w:tplc="0DDC166E">
      <w:numFmt w:val="bullet"/>
      <w:lvlText w:val="•"/>
      <w:lvlJc w:val="left"/>
      <w:pPr>
        <w:ind w:left="4150" w:hanging="459"/>
      </w:pPr>
      <w:rPr>
        <w:rFonts w:hint="default"/>
        <w:lang w:val="en-US" w:eastAsia="en-US" w:bidi="en-US"/>
      </w:rPr>
    </w:lvl>
    <w:lvl w:ilvl="4" w:tplc="F6EC4C4C">
      <w:numFmt w:val="bullet"/>
      <w:lvlText w:val="•"/>
      <w:lvlJc w:val="left"/>
      <w:pPr>
        <w:ind w:left="5220" w:hanging="459"/>
      </w:pPr>
      <w:rPr>
        <w:rFonts w:hint="default"/>
        <w:lang w:val="en-US" w:eastAsia="en-US" w:bidi="en-US"/>
      </w:rPr>
    </w:lvl>
    <w:lvl w:ilvl="5" w:tplc="7CB238EA">
      <w:numFmt w:val="bullet"/>
      <w:lvlText w:val="•"/>
      <w:lvlJc w:val="left"/>
      <w:pPr>
        <w:ind w:left="6290" w:hanging="459"/>
      </w:pPr>
      <w:rPr>
        <w:rFonts w:hint="default"/>
        <w:lang w:val="en-US" w:eastAsia="en-US" w:bidi="en-US"/>
      </w:rPr>
    </w:lvl>
    <w:lvl w:ilvl="6" w:tplc="B63A556E">
      <w:numFmt w:val="bullet"/>
      <w:lvlText w:val="•"/>
      <w:lvlJc w:val="left"/>
      <w:pPr>
        <w:ind w:left="7360" w:hanging="459"/>
      </w:pPr>
      <w:rPr>
        <w:rFonts w:hint="default"/>
        <w:lang w:val="en-US" w:eastAsia="en-US" w:bidi="en-US"/>
      </w:rPr>
    </w:lvl>
    <w:lvl w:ilvl="7" w:tplc="E676F648">
      <w:numFmt w:val="bullet"/>
      <w:lvlText w:val="•"/>
      <w:lvlJc w:val="left"/>
      <w:pPr>
        <w:ind w:left="8430" w:hanging="459"/>
      </w:pPr>
      <w:rPr>
        <w:rFonts w:hint="default"/>
        <w:lang w:val="en-US" w:eastAsia="en-US" w:bidi="en-US"/>
      </w:rPr>
    </w:lvl>
    <w:lvl w:ilvl="8" w:tplc="F0B045BC">
      <w:numFmt w:val="bullet"/>
      <w:lvlText w:val="•"/>
      <w:lvlJc w:val="left"/>
      <w:pPr>
        <w:ind w:left="9500" w:hanging="459"/>
      </w:pPr>
      <w:rPr>
        <w:rFonts w:hint="default"/>
        <w:lang w:val="en-US" w:eastAsia="en-US" w:bidi="en-US"/>
      </w:rPr>
    </w:lvl>
  </w:abstractNum>
  <w:abstractNum w:abstractNumId="19" w15:restartNumberingAfterBreak="0">
    <w:nsid w:val="7F7F08B9"/>
    <w:multiLevelType w:val="hybridMultilevel"/>
    <w:tmpl w:val="CA70C6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702024">
    <w:abstractNumId w:val="5"/>
  </w:num>
  <w:num w:numId="2" w16cid:durableId="164520306">
    <w:abstractNumId w:val="9"/>
  </w:num>
  <w:num w:numId="3" w16cid:durableId="1040129631">
    <w:abstractNumId w:val="18"/>
  </w:num>
  <w:num w:numId="4" w16cid:durableId="962467412">
    <w:abstractNumId w:val="7"/>
  </w:num>
  <w:num w:numId="5" w16cid:durableId="1474327709">
    <w:abstractNumId w:val="16"/>
  </w:num>
  <w:num w:numId="6" w16cid:durableId="170217957">
    <w:abstractNumId w:val="3"/>
  </w:num>
  <w:num w:numId="7" w16cid:durableId="1211530597">
    <w:abstractNumId w:val="19"/>
  </w:num>
  <w:num w:numId="8" w16cid:durableId="546264845">
    <w:abstractNumId w:val="14"/>
  </w:num>
  <w:num w:numId="9" w16cid:durableId="378361015">
    <w:abstractNumId w:val="8"/>
  </w:num>
  <w:num w:numId="10" w16cid:durableId="2061200107">
    <w:abstractNumId w:val="0"/>
  </w:num>
  <w:num w:numId="11" w16cid:durableId="224147356">
    <w:abstractNumId w:val="2"/>
  </w:num>
  <w:num w:numId="12" w16cid:durableId="1570848980">
    <w:abstractNumId w:val="6"/>
  </w:num>
  <w:num w:numId="13" w16cid:durableId="2119988787">
    <w:abstractNumId w:val="10"/>
  </w:num>
  <w:num w:numId="14" w16cid:durableId="1846550485">
    <w:abstractNumId w:val="15"/>
  </w:num>
  <w:num w:numId="15" w16cid:durableId="1490705295">
    <w:abstractNumId w:val="13"/>
  </w:num>
  <w:num w:numId="16" w16cid:durableId="1179806756">
    <w:abstractNumId w:val="4"/>
  </w:num>
  <w:num w:numId="17" w16cid:durableId="999698414">
    <w:abstractNumId w:val="1"/>
  </w:num>
  <w:num w:numId="18" w16cid:durableId="1602642082">
    <w:abstractNumId w:val="17"/>
  </w:num>
  <w:num w:numId="19" w16cid:durableId="2069376347">
    <w:abstractNumId w:val="11"/>
  </w:num>
  <w:num w:numId="20" w16cid:durableId="7091111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C4"/>
    <w:rsid w:val="00135A75"/>
    <w:rsid w:val="001709C4"/>
    <w:rsid w:val="00181466"/>
    <w:rsid w:val="0025401F"/>
    <w:rsid w:val="003453FA"/>
    <w:rsid w:val="00364ED8"/>
    <w:rsid w:val="004B0FA5"/>
    <w:rsid w:val="004B78F3"/>
    <w:rsid w:val="004C1051"/>
    <w:rsid w:val="005117D5"/>
    <w:rsid w:val="005D2C39"/>
    <w:rsid w:val="005F0F44"/>
    <w:rsid w:val="005F3776"/>
    <w:rsid w:val="006A6C39"/>
    <w:rsid w:val="006C2E2E"/>
    <w:rsid w:val="007F6EA4"/>
    <w:rsid w:val="008E1847"/>
    <w:rsid w:val="00B006E0"/>
    <w:rsid w:val="00C07057"/>
    <w:rsid w:val="00C160F9"/>
    <w:rsid w:val="00C334E7"/>
    <w:rsid w:val="00CE153F"/>
    <w:rsid w:val="00CF65D5"/>
    <w:rsid w:val="00DB78E3"/>
    <w:rsid w:val="00DD7108"/>
    <w:rsid w:val="00E26E67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628F0"/>
  <w15:chartTrackingRefBased/>
  <w15:docId w15:val="{C3B01DDB-796C-42F9-BB9D-3B850CF9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709C4"/>
    <w:pPr>
      <w:spacing w:before="11" w:line="532" w:lineRule="exact"/>
      <w:ind w:left="938" w:hanging="459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9C4"/>
    <w:rPr>
      <w:rFonts w:ascii="Calibri" w:eastAsia="Calibri" w:hAnsi="Calibri" w:cs="Calibri"/>
      <w:b/>
      <w:bCs/>
      <w:kern w:val="0"/>
      <w:sz w:val="44"/>
      <w:szCs w:val="4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709C4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709C4"/>
    <w:rPr>
      <w:rFonts w:ascii="Calibri" w:eastAsia="Calibri" w:hAnsi="Calibri" w:cs="Calibri"/>
      <w:b/>
      <w:bCs/>
      <w:kern w:val="0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1709C4"/>
    <w:pPr>
      <w:spacing w:before="11" w:line="532" w:lineRule="exact"/>
      <w:ind w:left="938" w:hanging="459"/>
    </w:pPr>
  </w:style>
  <w:style w:type="paragraph" w:customStyle="1" w:styleId="TableParagraph">
    <w:name w:val="Table Paragraph"/>
    <w:basedOn w:val="Normal"/>
    <w:uiPriority w:val="1"/>
    <w:qFormat/>
    <w:rsid w:val="001709C4"/>
    <w:pPr>
      <w:ind w:left="107"/>
    </w:pPr>
  </w:style>
  <w:style w:type="table" w:styleId="TableGrid">
    <w:name w:val="Table Grid"/>
    <w:basedOn w:val="TableNormal"/>
    <w:uiPriority w:val="39"/>
    <w:rsid w:val="0017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7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9C4"/>
    <w:rPr>
      <w:rFonts w:ascii="Calibri" w:eastAsia="Calibri" w:hAnsi="Calibri" w:cs="Calibri"/>
      <w:kern w:val="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9C4"/>
    <w:rPr>
      <w:rFonts w:ascii="Calibri" w:eastAsia="Calibri" w:hAnsi="Calibri" w:cs="Calibri"/>
      <w:kern w:val="0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170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9C4"/>
    <w:rPr>
      <w:rFonts w:ascii="Calibri" w:eastAsia="Calibri" w:hAnsi="Calibri" w:cs="Calibri"/>
      <w:kern w:val="0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09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9C4"/>
    <w:rPr>
      <w:rFonts w:ascii="Calibri" w:eastAsia="Calibri" w:hAnsi="Calibri" w:cs="Calibri"/>
      <w:b/>
      <w:bCs/>
      <w:kern w:val="0"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09C4"/>
    <w:pPr>
      <w:spacing w:after="0" w:line="240" w:lineRule="auto"/>
    </w:pPr>
    <w:rPr>
      <w:rFonts w:ascii="Calibri" w:eastAsia="Calibri" w:hAnsi="Calibri" w:cs="Calibri"/>
      <w:kern w:val="0"/>
      <w:lang w:bidi="en-US"/>
    </w:rPr>
  </w:style>
  <w:style w:type="character" w:styleId="Mention">
    <w:name w:val="Mention"/>
    <w:basedOn w:val="DefaultParagraphFont"/>
    <w:uiPriority w:val="99"/>
    <w:unhideWhenUsed/>
    <w:rsid w:val="001709C4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E1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ececd.org/pre-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mececd.org/pre-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22</Pages>
  <Words>3212</Words>
  <Characters>20575</Characters>
  <Application>Microsoft Office Word</Application>
  <DocSecurity>0</DocSecurity>
  <Lines>1175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Mathew, ECECD</dc:creator>
  <cp:keywords/>
  <dc:description/>
  <cp:lastModifiedBy>Hernandez, Mathew, ECECD</cp:lastModifiedBy>
  <cp:revision>16</cp:revision>
  <dcterms:created xsi:type="dcterms:W3CDTF">2024-01-03T16:25:00Z</dcterms:created>
  <dcterms:modified xsi:type="dcterms:W3CDTF">2024-01-03T22:04:00Z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58e5f8e0-e04d-4955-8e7f-3f7c439d32cc</vt:lpwstr>
  </property>
</Properties>
</file>